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21"/>
        <w:tblW w:w="0" w:type="auto"/>
        <w:tblLook w:val="01E0"/>
      </w:tblPr>
      <w:tblGrid>
        <w:gridCol w:w="4928"/>
        <w:gridCol w:w="4543"/>
        <w:gridCol w:w="100"/>
      </w:tblGrid>
      <w:tr w:rsidR="001B72B6" w:rsidRPr="00A86975" w:rsidTr="001B72B6">
        <w:trPr>
          <w:gridAfter w:val="1"/>
          <w:wAfter w:w="100" w:type="dxa"/>
        </w:trPr>
        <w:tc>
          <w:tcPr>
            <w:tcW w:w="9471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86975">
              <w:rPr>
                <w:b/>
                <w:bCs/>
                <w:sz w:val="40"/>
                <w:szCs w:val="40"/>
                <w:lang w:val="uk-UA"/>
              </w:rPr>
              <w:t>Бюлетень</w:t>
            </w:r>
          </w:p>
          <w:p w:rsidR="001B72B6" w:rsidRPr="001B72B6" w:rsidRDefault="001B72B6" w:rsidP="001B72B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B72B6">
              <w:rPr>
                <w:b/>
                <w:bCs/>
                <w:sz w:val="28"/>
                <w:szCs w:val="28"/>
                <w:lang w:val="uk-UA"/>
              </w:rPr>
              <w:t xml:space="preserve">для голосування (щодо інших питань порядку денного), на дистанційних річних Загальних зборах акціонерів Приватного акціонерного товариства лікувально-оздоровчих закладів «Миргородкурорт» </w:t>
            </w:r>
          </w:p>
        </w:tc>
      </w:tr>
      <w:tr w:rsidR="001B72B6" w:rsidRPr="00A86975" w:rsidTr="001B72B6">
        <w:trPr>
          <w:gridAfter w:val="1"/>
          <w:wAfter w:w="100" w:type="dxa"/>
        </w:trPr>
        <w:tc>
          <w:tcPr>
            <w:tcW w:w="9471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center"/>
              <w:rPr>
                <w:b/>
                <w:bCs/>
                <w:sz w:val="40"/>
                <w:szCs w:val="40"/>
                <w:lang w:val="uk-UA"/>
              </w:rPr>
            </w:pPr>
          </w:p>
        </w:tc>
      </w:tr>
      <w:tr w:rsidR="001B72B6" w:rsidRPr="00A86975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>Дата проведення загальних зборів:</w:t>
            </w:r>
          </w:p>
          <w:p w:rsidR="001B72B6" w:rsidRPr="00A86975" w:rsidRDefault="001B72B6" w:rsidP="001B72B6">
            <w:pPr>
              <w:rPr>
                <w:lang w:val="uk-UA"/>
              </w:rPr>
            </w:pPr>
          </w:p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 xml:space="preserve">Дата заповнення бюлетеня акціонером (представником акціонера):     </w:t>
            </w:r>
          </w:p>
          <w:p w:rsidR="001B72B6" w:rsidRPr="00A86975" w:rsidRDefault="001B72B6" w:rsidP="001B72B6">
            <w:pPr>
              <w:rPr>
                <w:lang w:val="uk-UA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tabs>
                <w:tab w:val="left" w:pos="15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30 червня 2022 року</w:t>
            </w:r>
          </w:p>
          <w:p w:rsidR="001B72B6" w:rsidRPr="00A86975" w:rsidRDefault="001B72B6" w:rsidP="001B72B6">
            <w:pPr>
              <w:jc w:val="both"/>
              <w:rPr>
                <w:lang w:val="uk-UA"/>
              </w:rPr>
            </w:pPr>
          </w:p>
          <w:p w:rsidR="001B72B6" w:rsidRPr="00A86975" w:rsidRDefault="001B72B6" w:rsidP="001B72B6">
            <w:pPr>
              <w:jc w:val="both"/>
              <w:rPr>
                <w:lang w:val="uk-UA"/>
              </w:rPr>
            </w:pPr>
          </w:p>
        </w:tc>
      </w:tr>
      <w:tr w:rsidR="001B72B6" w:rsidRPr="00A86975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bCs/>
                <w:color w:val="000000"/>
                <w:lang w:val="uk-UA"/>
              </w:rPr>
              <w:t>Кількість голосів, що належать акціонеру: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both"/>
              <w:rPr>
                <w:b/>
                <w:i/>
                <w:lang w:val="uk-UA"/>
              </w:rPr>
            </w:pPr>
            <w:r w:rsidRPr="00A86975">
              <w:rPr>
                <w:b/>
                <w:i/>
                <w:lang w:val="uk-UA"/>
              </w:rPr>
              <w:t>_____________ (_____________)</w:t>
            </w:r>
          </w:p>
        </w:tc>
      </w:tr>
      <w:tr w:rsidR="001B72B6" w:rsidRPr="00A86975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center"/>
              <w:rPr>
                <w:bCs/>
                <w:i/>
                <w:iCs/>
                <w:color w:val="000000"/>
                <w:lang w:val="uk-UA"/>
              </w:rPr>
            </w:pPr>
            <w:r w:rsidRPr="00A86975">
              <w:rPr>
                <w:bCs/>
                <w:i/>
                <w:iCs/>
                <w:color w:val="000000"/>
                <w:lang w:val="uk-UA"/>
              </w:rPr>
              <w:t>(прописом)</w:t>
            </w:r>
          </w:p>
        </w:tc>
      </w:tr>
      <w:tr w:rsidR="001B72B6" w:rsidRPr="00A86975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bCs/>
                <w:color w:val="000000"/>
                <w:u w:val="single"/>
                <w:lang w:val="uk-UA"/>
              </w:rPr>
            </w:pPr>
            <w:r w:rsidRPr="00A86975">
              <w:rPr>
                <w:bCs/>
                <w:color w:val="000000"/>
                <w:u w:val="single"/>
                <w:lang w:val="uk-UA"/>
              </w:rPr>
              <w:t>Реквізити акціонера:</w:t>
            </w:r>
          </w:p>
          <w:p w:rsidR="001B72B6" w:rsidRPr="00A86975" w:rsidRDefault="001B72B6" w:rsidP="001B72B6">
            <w:pPr>
              <w:rPr>
                <w:bCs/>
                <w:color w:val="000000"/>
                <w:lang w:val="uk-UA"/>
              </w:rPr>
            </w:pPr>
            <w:r w:rsidRPr="00A86975">
              <w:rPr>
                <w:bCs/>
                <w:color w:val="000000"/>
                <w:lang w:val="uk-UA"/>
              </w:rPr>
              <w:t xml:space="preserve">П.І.Б./найменування акціонера </w:t>
            </w:r>
          </w:p>
          <w:p w:rsidR="001B72B6" w:rsidRPr="00A86975" w:rsidRDefault="001B72B6" w:rsidP="001B72B6">
            <w:pPr>
              <w:rPr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center"/>
              <w:rPr>
                <w:bCs/>
                <w:i/>
                <w:iCs/>
                <w:color w:val="000000"/>
                <w:lang w:val="uk-UA"/>
              </w:rPr>
            </w:pPr>
          </w:p>
        </w:tc>
      </w:tr>
      <w:tr w:rsidR="001B72B6" w:rsidRPr="00C4715B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  <w:p w:rsidR="001B72B6" w:rsidRPr="00A86975" w:rsidRDefault="001B72B6" w:rsidP="001B72B6">
            <w:pPr>
              <w:rPr>
                <w:sz w:val="16"/>
                <w:szCs w:val="16"/>
                <w:lang w:val="uk-UA"/>
              </w:rPr>
            </w:pPr>
          </w:p>
          <w:p w:rsidR="001B72B6" w:rsidRPr="00A86975" w:rsidRDefault="001B72B6" w:rsidP="001B72B6">
            <w:pPr>
              <w:rPr>
                <w:sz w:val="20"/>
                <w:szCs w:val="20"/>
                <w:lang w:val="uk-UA"/>
              </w:rPr>
            </w:pPr>
            <w:r w:rsidRPr="00A86975">
              <w:rPr>
                <w:lang w:val="uk-UA"/>
              </w:rPr>
              <w:t xml:space="preserve">Код за ЄДРПОУ та код за ЄДРІСІ (за наявності)/ ІКЮО  </w:t>
            </w:r>
            <w:r w:rsidRPr="00A86975">
              <w:rPr>
                <w:i/>
                <w:sz w:val="20"/>
                <w:szCs w:val="20"/>
                <w:lang w:val="uk-UA"/>
              </w:rPr>
              <w:t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</w:t>
            </w:r>
            <w:r w:rsidRPr="00A86975">
              <w:rPr>
                <w:lang w:val="uk-UA"/>
              </w:rPr>
              <w:t>– для юридичної особи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1B72B6" w:rsidRPr="00C4715B" w:rsidTr="001B72B6">
        <w:tc>
          <w:tcPr>
            <w:tcW w:w="4928" w:type="dxa"/>
            <w:shd w:val="clear" w:color="auto" w:fill="auto"/>
          </w:tcPr>
          <w:p w:rsidR="001B72B6" w:rsidRPr="00A86975" w:rsidRDefault="001B72B6" w:rsidP="001B72B6">
            <w:pPr>
              <w:rPr>
                <w:sz w:val="16"/>
                <w:szCs w:val="16"/>
                <w:lang w:val="uk-UA"/>
              </w:rPr>
            </w:pPr>
          </w:p>
          <w:p w:rsidR="001B72B6" w:rsidRPr="00A86975" w:rsidRDefault="001B72B6" w:rsidP="001B72B6">
            <w:pPr>
              <w:rPr>
                <w:u w:val="single"/>
                <w:lang w:val="uk-UA"/>
              </w:rPr>
            </w:pPr>
            <w:r w:rsidRPr="00A86975">
              <w:rPr>
                <w:u w:val="single"/>
                <w:lang w:val="uk-UA"/>
              </w:rPr>
              <w:t xml:space="preserve">Реквізити представника акціонера (за наявності): </w:t>
            </w:r>
          </w:p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>П.І.Б.</w:t>
            </w:r>
            <w:r w:rsidRPr="00A86975">
              <w:rPr>
                <w:bCs/>
                <w:color w:val="000000"/>
                <w:lang w:val="uk-UA"/>
              </w:rPr>
              <w:t xml:space="preserve"> /найменування</w:t>
            </w:r>
            <w:r w:rsidRPr="00A86975">
              <w:rPr>
                <w:lang w:val="uk-UA"/>
              </w:rPr>
              <w:t xml:space="preserve"> представника акціонера</w:t>
            </w:r>
          </w:p>
          <w:p w:rsidR="001B72B6" w:rsidRPr="00A86975" w:rsidRDefault="001B72B6" w:rsidP="001B72B6">
            <w:pPr>
              <w:rPr>
                <w:sz w:val="16"/>
                <w:szCs w:val="16"/>
                <w:lang w:val="uk-UA"/>
              </w:rPr>
            </w:pPr>
          </w:p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  <w:p w:rsidR="001B72B6" w:rsidRPr="00A86975" w:rsidRDefault="001B72B6" w:rsidP="001B72B6">
            <w:pPr>
              <w:rPr>
                <w:lang w:val="uk-UA"/>
              </w:rPr>
            </w:pPr>
          </w:p>
          <w:p w:rsidR="001B72B6" w:rsidRPr="00A86975" w:rsidRDefault="001B72B6" w:rsidP="001B72B6">
            <w:pPr>
              <w:rPr>
                <w:lang w:val="uk-UA"/>
              </w:rPr>
            </w:pPr>
            <w:r w:rsidRPr="00A86975">
              <w:rPr>
                <w:lang w:val="uk-UA"/>
              </w:rPr>
              <w:t xml:space="preserve">Код за ЄДРПОУ та код за ЄДРІСІ (за наявності)/ ІКЮО  </w:t>
            </w:r>
            <w:r w:rsidRPr="00A86975">
              <w:rPr>
                <w:i/>
                <w:sz w:val="20"/>
                <w:szCs w:val="20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A86975">
              <w:rPr>
                <w:lang w:val="uk-UA"/>
              </w:rPr>
              <w:t>– для юридичної особи</w:t>
            </w:r>
          </w:p>
          <w:p w:rsidR="001B72B6" w:rsidRPr="00A86975" w:rsidRDefault="001B72B6" w:rsidP="001B72B6">
            <w:pPr>
              <w:rPr>
                <w:lang w:val="uk-UA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1B72B6" w:rsidRPr="00A86975" w:rsidRDefault="001B72B6" w:rsidP="001B72B6">
            <w:pPr>
              <w:jc w:val="both"/>
              <w:rPr>
                <w:b/>
                <w:bCs/>
                <w:lang w:val="uk-UA"/>
              </w:rPr>
            </w:pPr>
          </w:p>
        </w:tc>
      </w:tr>
    </w:tbl>
    <w:p w:rsidR="007E0B2A" w:rsidRPr="00DC63B1" w:rsidRDefault="00DC63B1" w:rsidP="00DC63B1">
      <w:pPr>
        <w:jc w:val="both"/>
        <w:rPr>
          <w:lang w:val="uk-UA"/>
        </w:rPr>
      </w:pPr>
      <w:r>
        <w:rPr>
          <w:rFonts w:ascii="Tahoma" w:hAnsi="Tahoma" w:cs="Arial"/>
          <w:noProof/>
          <w:sz w:val="20"/>
          <w:szCs w:val="20"/>
          <w:lang w:val="uk-UA" w:eastAsia="uk-UA"/>
        </w:rPr>
        <w:drawing>
          <wp:inline distT="0" distB="0" distL="0" distR="0">
            <wp:extent cx="5932805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A49" w:rsidRDefault="00230A49" w:rsidP="00B670B5">
      <w:pPr>
        <w:jc w:val="right"/>
        <w:rPr>
          <w:i/>
          <w:lang w:val="uk-UA"/>
        </w:rPr>
      </w:pPr>
    </w:p>
    <w:p w:rsidR="00230A49" w:rsidRDefault="00230A49" w:rsidP="00B670B5">
      <w:pPr>
        <w:jc w:val="right"/>
        <w:rPr>
          <w:i/>
          <w:lang w:val="uk-UA"/>
        </w:rPr>
      </w:pPr>
    </w:p>
    <w:p w:rsidR="00230A49" w:rsidRDefault="00230A49" w:rsidP="00B670B5">
      <w:pPr>
        <w:jc w:val="right"/>
        <w:rPr>
          <w:i/>
          <w:lang w:val="uk-UA"/>
        </w:rPr>
      </w:pPr>
    </w:p>
    <w:p w:rsidR="001B72B6" w:rsidRPr="00A86975" w:rsidRDefault="001B72B6" w:rsidP="00B670B5">
      <w:pPr>
        <w:jc w:val="right"/>
        <w:rPr>
          <w:i/>
          <w:lang w:val="uk-UA"/>
        </w:rPr>
      </w:pPr>
    </w:p>
    <w:p w:rsidR="007E0B2A" w:rsidRDefault="007E0B2A" w:rsidP="00B670B5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C95C11" w:rsidRPr="00A86975" w:rsidRDefault="00C95C11" w:rsidP="00B670B5">
      <w:pPr>
        <w:rPr>
          <w:bCs/>
          <w:i/>
          <w:iCs/>
          <w:color w:val="000000"/>
          <w:lang w:val="uk-UA"/>
        </w:rPr>
      </w:pPr>
    </w:p>
    <w:p w:rsidR="00D867DA" w:rsidRPr="00A86975" w:rsidRDefault="00D867DA" w:rsidP="00D867DA">
      <w:pPr>
        <w:ind w:firstLine="708"/>
        <w:jc w:val="both"/>
        <w:rPr>
          <w:sz w:val="28"/>
          <w:szCs w:val="28"/>
          <w:lang w:val="uk-UA"/>
        </w:rPr>
      </w:pPr>
      <w:r w:rsidRPr="00A86975">
        <w:rPr>
          <w:sz w:val="28"/>
          <w:szCs w:val="28"/>
          <w:lang w:val="uk-UA"/>
        </w:rPr>
        <w:t>1.</w:t>
      </w:r>
      <w:r w:rsidR="00C4230D">
        <w:rPr>
          <w:sz w:val="28"/>
          <w:szCs w:val="28"/>
          <w:lang w:val="uk-UA"/>
        </w:rPr>
        <w:t xml:space="preserve"> </w:t>
      </w:r>
      <w:r w:rsidR="00C4230D" w:rsidRPr="003E47B2">
        <w:rPr>
          <w:noProof/>
          <w:sz w:val="26"/>
          <w:szCs w:val="26"/>
          <w:lang w:val="uk-UA"/>
        </w:rPr>
        <w:t>Прийняття рішення за нісладками розгляду звіту Ради директорів ПРАТ «МИРГОРОДКУРОРТ» за 2021 рік</w:t>
      </w:r>
      <w:r w:rsidR="00B11DE7">
        <w:rPr>
          <w:sz w:val="28"/>
          <w:szCs w:val="28"/>
          <w:lang w:val="uk-UA"/>
        </w:rPr>
        <w:t>.</w:t>
      </w:r>
    </w:p>
    <w:p w:rsidR="007E0B2A" w:rsidRPr="00A86975" w:rsidRDefault="007E0B2A" w:rsidP="00B670B5">
      <w:pPr>
        <w:tabs>
          <w:tab w:val="left" w:pos="993"/>
        </w:tabs>
        <w:ind w:firstLine="708"/>
        <w:jc w:val="both"/>
        <w:rPr>
          <w:bCs/>
          <w:sz w:val="18"/>
          <w:szCs w:val="18"/>
          <w:lang w:val="uk-UA"/>
        </w:rPr>
      </w:pPr>
    </w:p>
    <w:p w:rsidR="007E0B2A" w:rsidRPr="00A86975" w:rsidRDefault="007E0B2A" w:rsidP="00B670B5">
      <w:pPr>
        <w:rPr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 w:rsidR="00C95C11">
        <w:rPr>
          <w:bCs/>
          <w:i/>
          <w:iCs/>
          <w:color w:val="000000"/>
          <w:lang w:val="uk-UA"/>
        </w:rPr>
        <w:t xml:space="preserve"> </w:t>
      </w:r>
      <w:r w:rsidR="00800F6F" w:rsidRPr="00A86975">
        <w:rPr>
          <w:bCs/>
          <w:i/>
          <w:iCs/>
          <w:color w:val="000000"/>
          <w:lang w:val="uk-UA"/>
        </w:rPr>
        <w:t>рішення</w:t>
      </w:r>
      <w:r w:rsidR="00E56CF3" w:rsidRPr="00A86975">
        <w:rPr>
          <w:bCs/>
          <w:i/>
          <w:iCs/>
          <w:color w:val="000000"/>
          <w:lang w:val="uk-UA"/>
        </w:rPr>
        <w:t xml:space="preserve"> з питання</w:t>
      </w:r>
      <w:r w:rsidR="005A0F7B" w:rsidRPr="00A86975">
        <w:rPr>
          <w:bCs/>
          <w:i/>
          <w:iCs/>
          <w:color w:val="000000"/>
          <w:lang w:val="uk-UA"/>
        </w:rPr>
        <w:t>, включеного до порядку денного загальних зборів</w:t>
      </w:r>
      <w:r w:rsidRPr="00A86975">
        <w:rPr>
          <w:bCs/>
          <w:i/>
          <w:iCs/>
          <w:color w:val="000000"/>
          <w:lang w:val="uk-UA"/>
        </w:rPr>
        <w:t>: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394310">
        <w:rPr>
          <w:sz w:val="26"/>
          <w:szCs w:val="26"/>
          <w:lang w:val="uk-UA"/>
        </w:rPr>
        <w:t xml:space="preserve">. Визнати роботу Ради директорів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за 2021</w:t>
      </w:r>
      <w:r w:rsidRPr="00394310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 xml:space="preserve"> задовільною</w:t>
      </w:r>
      <w:r w:rsidRPr="00394310">
        <w:rPr>
          <w:sz w:val="26"/>
          <w:szCs w:val="26"/>
          <w:lang w:val="uk-UA"/>
        </w:rPr>
        <w:t xml:space="preserve">. 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394310">
        <w:rPr>
          <w:sz w:val="26"/>
          <w:szCs w:val="26"/>
          <w:lang w:val="uk-UA"/>
        </w:rPr>
        <w:t>. Раді директорів: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- забезпечити виконання бюджету доходів і витрат</w:t>
      </w:r>
      <w:r w:rsidRPr="00407104">
        <w:rPr>
          <w:sz w:val="26"/>
          <w:szCs w:val="26"/>
        </w:rPr>
        <w:t xml:space="preserve">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на 2022</w:t>
      </w:r>
      <w:r w:rsidRPr="00394310">
        <w:rPr>
          <w:sz w:val="26"/>
          <w:szCs w:val="26"/>
          <w:lang w:val="uk-UA"/>
        </w:rPr>
        <w:t xml:space="preserve"> рік;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- посилити роботу по збільшенню обсягів продажу путівок та платних послуг відпочиваючим;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- посилити контроль за станом дебіторської заборгованості;</w:t>
      </w:r>
    </w:p>
    <w:p w:rsidR="00C4230D" w:rsidRPr="00394310" w:rsidRDefault="00C4230D" w:rsidP="00C4230D">
      <w:pPr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- активно протидіяти кризовим явищам в економіці, посилити контроль за використанням матеріальних, грошових і трудових ресурсів.</w:t>
      </w:r>
    </w:p>
    <w:p w:rsidR="007E0B2A" w:rsidRPr="00A86975" w:rsidRDefault="00C4230D" w:rsidP="00C4230D">
      <w:pPr>
        <w:widowControl w:val="0"/>
        <w:tabs>
          <w:tab w:val="left" w:pos="9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3</w:t>
      </w:r>
      <w:r w:rsidRPr="00394310">
        <w:rPr>
          <w:sz w:val="26"/>
          <w:szCs w:val="26"/>
          <w:lang w:val="uk-UA"/>
        </w:rPr>
        <w:t xml:space="preserve">. Контроль за виконанням рішення покласти на Генерального директора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 xml:space="preserve"> </w:t>
      </w:r>
      <w:r w:rsidRPr="00394310">
        <w:rPr>
          <w:sz w:val="26"/>
          <w:szCs w:val="26"/>
          <w:lang w:val="uk-UA"/>
        </w:rPr>
        <w:t>- Гавловського О.Д.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7E0B2A" w:rsidRPr="00A86975" w:rsidTr="005C54A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F17AFF" w:rsidRPr="00A86975" w:rsidRDefault="00F17AFF" w:rsidP="00B670B5">
      <w:pPr>
        <w:widowControl w:val="0"/>
        <w:tabs>
          <w:tab w:val="left" w:pos="90"/>
        </w:tabs>
        <w:autoSpaceDE w:val="0"/>
        <w:autoSpaceDN w:val="0"/>
        <w:adjustRightInd w:val="0"/>
        <w:spacing w:before="120"/>
        <w:jc w:val="both"/>
        <w:rPr>
          <w:bCs/>
          <w:color w:val="000000"/>
          <w:lang w:val="uk-UA"/>
        </w:rPr>
      </w:pPr>
    </w:p>
    <w:p w:rsidR="007E0B2A" w:rsidRPr="00A86975" w:rsidRDefault="007E0B2A" w:rsidP="00B670B5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B11DE7" w:rsidRDefault="00F41A48" w:rsidP="00B11DE7">
      <w:pPr>
        <w:ind w:firstLine="709"/>
        <w:jc w:val="both"/>
        <w:rPr>
          <w:sz w:val="28"/>
          <w:szCs w:val="28"/>
          <w:lang w:val="uk-UA"/>
        </w:rPr>
      </w:pPr>
      <w:r w:rsidRPr="00A86975">
        <w:rPr>
          <w:sz w:val="28"/>
          <w:szCs w:val="28"/>
          <w:lang w:val="uk-UA"/>
        </w:rPr>
        <w:t>2</w:t>
      </w:r>
      <w:r w:rsidR="007E0B2A" w:rsidRPr="00A86975">
        <w:rPr>
          <w:sz w:val="28"/>
          <w:szCs w:val="28"/>
          <w:lang w:val="uk-UA"/>
        </w:rPr>
        <w:t xml:space="preserve">. </w:t>
      </w:r>
      <w:r w:rsidR="00C4230D" w:rsidRPr="003E47B2">
        <w:rPr>
          <w:noProof/>
          <w:sz w:val="26"/>
          <w:szCs w:val="26"/>
          <w:lang w:val="uk-UA"/>
        </w:rPr>
        <w:t xml:space="preserve">Розгляд звіту Наглядової ради </w:t>
      </w:r>
      <w:r w:rsidR="00C4230D" w:rsidRPr="003E47B2">
        <w:rPr>
          <w:sz w:val="26"/>
          <w:szCs w:val="26"/>
        </w:rPr>
        <w:t xml:space="preserve">ПРАТ «МИРГОРОДКУРОРТ» </w:t>
      </w:r>
      <w:r w:rsidR="00C4230D" w:rsidRPr="003E47B2">
        <w:rPr>
          <w:noProof/>
          <w:sz w:val="26"/>
          <w:szCs w:val="26"/>
          <w:lang w:val="uk-UA"/>
        </w:rPr>
        <w:t>за 2021 рік, затвердження заходів за результатами його розгляду та прийняття рішення за наслідками розгляду звіту</w:t>
      </w:r>
      <w:r w:rsidR="00C4230D">
        <w:rPr>
          <w:noProof/>
          <w:sz w:val="26"/>
          <w:szCs w:val="26"/>
          <w:lang w:val="uk-UA"/>
        </w:rPr>
        <w:t>.</w:t>
      </w:r>
    </w:p>
    <w:p w:rsidR="005F74A2" w:rsidRPr="00A86975" w:rsidRDefault="005F74A2" w:rsidP="00B11DE7">
      <w:pPr>
        <w:ind w:firstLine="709"/>
        <w:jc w:val="both"/>
        <w:rPr>
          <w:bCs/>
          <w:i/>
          <w:iCs/>
          <w:color w:val="000000"/>
          <w:sz w:val="28"/>
          <w:szCs w:val="28"/>
          <w:lang w:val="uk-UA"/>
        </w:rPr>
      </w:pPr>
    </w:p>
    <w:p w:rsidR="00030271" w:rsidRPr="00B11DE7" w:rsidRDefault="00E56CF3" w:rsidP="00B11DE7">
      <w:pPr>
        <w:rPr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 w:rsidR="002B4D06"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C4230D" w:rsidRPr="00394310" w:rsidRDefault="00C4230D" w:rsidP="00C4230D">
      <w:pPr>
        <w:tabs>
          <w:tab w:val="num" w:pos="0"/>
        </w:tabs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Затвердити звіт </w:t>
      </w:r>
      <w:r w:rsidRPr="00394310">
        <w:rPr>
          <w:sz w:val="26"/>
          <w:szCs w:val="26"/>
          <w:lang w:val="uk-UA"/>
        </w:rPr>
        <w:t>Наглядової ради</w:t>
      </w:r>
      <w:r w:rsidRPr="00407104">
        <w:rPr>
          <w:sz w:val="26"/>
          <w:szCs w:val="26"/>
        </w:rPr>
        <w:t xml:space="preserve">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за</w:t>
      </w:r>
      <w:r w:rsidRPr="00394310">
        <w:rPr>
          <w:sz w:val="26"/>
          <w:szCs w:val="26"/>
          <w:lang w:val="uk-UA"/>
        </w:rPr>
        <w:t xml:space="preserve"> 2</w:t>
      </w:r>
      <w:r>
        <w:rPr>
          <w:sz w:val="26"/>
          <w:szCs w:val="26"/>
          <w:lang w:val="uk-UA"/>
        </w:rPr>
        <w:t>021</w:t>
      </w:r>
      <w:r w:rsidRPr="00394310">
        <w:rPr>
          <w:sz w:val="26"/>
          <w:szCs w:val="26"/>
          <w:lang w:val="uk-UA"/>
        </w:rPr>
        <w:t xml:space="preserve"> рі</w:t>
      </w:r>
      <w:r>
        <w:rPr>
          <w:sz w:val="26"/>
          <w:szCs w:val="26"/>
          <w:lang w:val="uk-UA"/>
        </w:rPr>
        <w:t>к</w:t>
      </w:r>
      <w:r w:rsidRPr="00394310">
        <w:rPr>
          <w:sz w:val="26"/>
          <w:szCs w:val="26"/>
          <w:lang w:val="uk-UA"/>
        </w:rPr>
        <w:t xml:space="preserve">. </w:t>
      </w:r>
    </w:p>
    <w:p w:rsidR="00C4230D" w:rsidRDefault="00C4230D" w:rsidP="00C4230D">
      <w:pPr>
        <w:tabs>
          <w:tab w:val="num" w:pos="0"/>
        </w:tabs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 xml:space="preserve">2. Визнати роботу Наглядової ради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за</w:t>
      </w:r>
      <w:r w:rsidRPr="0039431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2021</w:t>
      </w:r>
      <w:r w:rsidRPr="00394310">
        <w:rPr>
          <w:sz w:val="26"/>
          <w:szCs w:val="26"/>
          <w:lang w:val="uk-UA"/>
        </w:rPr>
        <w:t xml:space="preserve"> рік задовільною.</w:t>
      </w:r>
    </w:p>
    <w:p w:rsidR="00C4230D" w:rsidRDefault="00C4230D" w:rsidP="00C4230D">
      <w:pPr>
        <w:tabs>
          <w:tab w:val="num" w:pos="0"/>
        </w:tabs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Наглядовій раді:</w:t>
      </w:r>
    </w:p>
    <w:p w:rsidR="00C4230D" w:rsidRDefault="00C4230D" w:rsidP="00C4230D">
      <w:pPr>
        <w:tabs>
          <w:tab w:val="num" w:pos="0"/>
        </w:tabs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сприяти у своєчасному прийнятті рішень, що відносяться до її компетенції, з усіх питань поточної діяльності Товариства, ініціатором вирішення яких виступає </w:t>
      </w:r>
      <w:r w:rsidRPr="00394310">
        <w:rPr>
          <w:sz w:val="26"/>
          <w:szCs w:val="26"/>
          <w:lang w:val="uk-UA"/>
        </w:rPr>
        <w:t>Ви</w:t>
      </w:r>
      <w:r>
        <w:rPr>
          <w:sz w:val="26"/>
          <w:szCs w:val="26"/>
          <w:lang w:val="uk-UA"/>
        </w:rPr>
        <w:t xml:space="preserve">конавчий </w:t>
      </w:r>
      <w:r w:rsidRPr="003D4358">
        <w:rPr>
          <w:sz w:val="26"/>
          <w:szCs w:val="26"/>
          <w:lang w:val="uk-UA"/>
        </w:rPr>
        <w:t>орган - Рад</w:t>
      </w:r>
      <w:r>
        <w:rPr>
          <w:sz w:val="26"/>
          <w:szCs w:val="26"/>
          <w:lang w:val="uk-UA"/>
        </w:rPr>
        <w:t>а</w:t>
      </w:r>
      <w:r w:rsidRPr="003D4358">
        <w:rPr>
          <w:sz w:val="26"/>
          <w:szCs w:val="26"/>
          <w:lang w:val="uk-UA"/>
        </w:rPr>
        <w:t xml:space="preserve"> </w:t>
      </w:r>
      <w:r w:rsidRPr="00394310">
        <w:rPr>
          <w:sz w:val="26"/>
          <w:szCs w:val="26"/>
          <w:lang w:val="uk-UA"/>
        </w:rPr>
        <w:t>директорів</w:t>
      </w:r>
      <w:r>
        <w:rPr>
          <w:sz w:val="26"/>
          <w:szCs w:val="26"/>
          <w:lang w:val="uk-UA"/>
        </w:rPr>
        <w:t>;</w:t>
      </w:r>
    </w:p>
    <w:p w:rsidR="00137A53" w:rsidRDefault="00C4230D" w:rsidP="00C4230D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забезпечити конструктивну та продуктивну співпрацю між усіма органами управління Товариства.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30271" w:rsidRPr="00A86975" w:rsidTr="00C84CA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0271" w:rsidRPr="00A86975" w:rsidRDefault="00030271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030271" w:rsidRPr="00A86975" w:rsidRDefault="00030271" w:rsidP="00B670B5">
      <w:pPr>
        <w:ind w:firstLine="720"/>
        <w:jc w:val="both"/>
        <w:rPr>
          <w:lang w:val="uk-UA"/>
        </w:rPr>
      </w:pPr>
    </w:p>
    <w:p w:rsidR="00353520" w:rsidRPr="00A86975" w:rsidRDefault="00353520" w:rsidP="00A84674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7E0B2A" w:rsidRPr="00A86975" w:rsidRDefault="00353520" w:rsidP="008E7789">
      <w:pPr>
        <w:ind w:firstLine="709"/>
        <w:jc w:val="both"/>
        <w:rPr>
          <w:sz w:val="28"/>
          <w:szCs w:val="28"/>
          <w:lang w:val="uk-UA"/>
        </w:rPr>
      </w:pPr>
      <w:r w:rsidRPr="00A86975">
        <w:rPr>
          <w:sz w:val="28"/>
          <w:szCs w:val="28"/>
          <w:lang w:val="uk-UA"/>
        </w:rPr>
        <w:t>3</w:t>
      </w:r>
      <w:r w:rsidR="007E0B2A" w:rsidRPr="00A86975">
        <w:rPr>
          <w:sz w:val="28"/>
          <w:szCs w:val="28"/>
          <w:lang w:val="uk-UA"/>
        </w:rPr>
        <w:t xml:space="preserve">. </w:t>
      </w:r>
      <w:r w:rsidR="00C4230D" w:rsidRPr="003E47B2">
        <w:rPr>
          <w:noProof/>
          <w:sz w:val="26"/>
          <w:szCs w:val="26"/>
          <w:lang w:val="uk-UA"/>
        </w:rPr>
        <w:t xml:space="preserve">Про затвердження звіту та висновків Ревізійної комісії </w:t>
      </w:r>
      <w:r w:rsidR="00C4230D" w:rsidRPr="003E47B2">
        <w:rPr>
          <w:sz w:val="26"/>
          <w:szCs w:val="26"/>
          <w:lang w:val="uk-UA"/>
        </w:rPr>
        <w:t xml:space="preserve">ПРАТ «МИРГОРОДКУРОРТ» </w:t>
      </w:r>
      <w:r w:rsidR="00C4230D" w:rsidRPr="003E47B2">
        <w:rPr>
          <w:noProof/>
          <w:sz w:val="26"/>
          <w:szCs w:val="26"/>
          <w:lang w:val="uk-UA"/>
        </w:rPr>
        <w:t>за 2021 рік та прийняття рішення за наслідками розгляду звіту.</w:t>
      </w:r>
    </w:p>
    <w:p w:rsidR="007E0B2A" w:rsidRPr="00A86975" w:rsidRDefault="007E0B2A" w:rsidP="00B670B5">
      <w:pPr>
        <w:rPr>
          <w:bCs/>
          <w:i/>
          <w:iCs/>
          <w:color w:val="000000"/>
          <w:sz w:val="28"/>
          <w:szCs w:val="28"/>
          <w:lang w:val="uk-UA"/>
        </w:rPr>
      </w:pPr>
    </w:p>
    <w:p w:rsidR="00E56CF3" w:rsidRPr="00A86975" w:rsidRDefault="00E56CF3" w:rsidP="00E56CF3">
      <w:pPr>
        <w:rPr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 w:rsidR="009B764E"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9B764E" w:rsidRPr="00394310" w:rsidRDefault="009B764E" w:rsidP="009B764E">
      <w:pPr>
        <w:tabs>
          <w:tab w:val="num" w:pos="0"/>
        </w:tabs>
        <w:ind w:firstLine="720"/>
        <w:jc w:val="both"/>
        <w:rPr>
          <w:bCs/>
          <w:sz w:val="26"/>
          <w:szCs w:val="26"/>
          <w:lang w:val="uk-UA"/>
        </w:rPr>
      </w:pPr>
      <w:r w:rsidRPr="00394310">
        <w:rPr>
          <w:bCs/>
          <w:sz w:val="26"/>
          <w:szCs w:val="26"/>
          <w:lang w:val="uk-UA"/>
        </w:rPr>
        <w:t xml:space="preserve">1. Затвердити звіт та висновки Ревізійної комісії за результатами фінансово-господарської діяльності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bCs/>
          <w:sz w:val="26"/>
          <w:szCs w:val="26"/>
          <w:lang w:val="uk-UA"/>
        </w:rPr>
        <w:t>за 2021</w:t>
      </w:r>
      <w:r w:rsidRPr="00394310">
        <w:rPr>
          <w:bCs/>
          <w:sz w:val="26"/>
          <w:szCs w:val="26"/>
          <w:lang w:val="uk-UA"/>
        </w:rPr>
        <w:t xml:space="preserve"> рік.</w:t>
      </w:r>
    </w:p>
    <w:p w:rsidR="00CD1BA9" w:rsidRPr="00A86975" w:rsidRDefault="009B764E" w:rsidP="009B764E">
      <w:pPr>
        <w:ind w:firstLine="567"/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</w:t>
      </w:r>
      <w:r w:rsidRPr="00394310">
        <w:rPr>
          <w:sz w:val="26"/>
          <w:szCs w:val="26"/>
          <w:lang w:val="uk-UA"/>
        </w:rPr>
        <w:t xml:space="preserve">2. Визнати роботу Ревізійної комісії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bCs/>
          <w:sz w:val="26"/>
          <w:szCs w:val="26"/>
          <w:lang w:val="uk-UA"/>
        </w:rPr>
        <w:t>за 2021</w:t>
      </w:r>
      <w:r w:rsidRPr="00394310">
        <w:rPr>
          <w:bCs/>
          <w:sz w:val="26"/>
          <w:szCs w:val="26"/>
          <w:lang w:val="uk-UA"/>
        </w:rPr>
        <w:t xml:space="preserve"> рік </w:t>
      </w:r>
      <w:r>
        <w:rPr>
          <w:sz w:val="26"/>
          <w:szCs w:val="26"/>
          <w:lang w:val="uk-UA"/>
        </w:rPr>
        <w:t>задовільною.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7E0B2A" w:rsidRPr="00A86975" w:rsidTr="005C54A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7E0B2A" w:rsidRPr="00A86975" w:rsidRDefault="007E0B2A" w:rsidP="002A7EB8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bCs/>
          <w:color w:val="000000"/>
          <w:lang w:val="uk-UA"/>
        </w:rPr>
      </w:pPr>
    </w:p>
    <w:p w:rsidR="007E0B2A" w:rsidRPr="00A86975" w:rsidRDefault="007E0B2A" w:rsidP="00B670B5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7E0B2A" w:rsidRDefault="00353520" w:rsidP="00B11DE7">
      <w:pPr>
        <w:ind w:firstLine="708"/>
        <w:jc w:val="both"/>
        <w:rPr>
          <w:sz w:val="28"/>
          <w:szCs w:val="28"/>
          <w:lang w:val="uk-UA"/>
        </w:rPr>
      </w:pPr>
      <w:r w:rsidRPr="00A86975">
        <w:rPr>
          <w:sz w:val="28"/>
          <w:szCs w:val="28"/>
          <w:lang w:val="uk-UA"/>
        </w:rPr>
        <w:t>4</w:t>
      </w:r>
      <w:r w:rsidR="007E0B2A" w:rsidRPr="00A86975">
        <w:rPr>
          <w:sz w:val="28"/>
          <w:szCs w:val="28"/>
          <w:lang w:val="uk-UA"/>
        </w:rPr>
        <w:t xml:space="preserve">. </w:t>
      </w:r>
      <w:r w:rsidR="009B764E" w:rsidRPr="003E47B2">
        <w:rPr>
          <w:noProof/>
          <w:sz w:val="26"/>
          <w:szCs w:val="26"/>
        </w:rPr>
        <w:t xml:space="preserve">Затвердження річного звіту та балансу </w:t>
      </w:r>
      <w:r w:rsidR="009B764E" w:rsidRPr="003E47B2">
        <w:rPr>
          <w:sz w:val="26"/>
          <w:szCs w:val="26"/>
        </w:rPr>
        <w:t>ПРАТ «МИРГОРОДКУРОРТ»</w:t>
      </w:r>
      <w:r w:rsidR="009B764E" w:rsidRPr="003E47B2">
        <w:rPr>
          <w:noProof/>
          <w:sz w:val="26"/>
          <w:szCs w:val="26"/>
        </w:rPr>
        <w:t xml:space="preserve"> за 2021 рік.</w:t>
      </w:r>
    </w:p>
    <w:p w:rsidR="00B11DE7" w:rsidRPr="00A86975" w:rsidRDefault="00B11DE7" w:rsidP="00B11DE7">
      <w:pPr>
        <w:ind w:firstLine="708"/>
        <w:jc w:val="both"/>
        <w:rPr>
          <w:bCs/>
          <w:sz w:val="28"/>
          <w:szCs w:val="28"/>
          <w:lang w:val="uk-UA"/>
        </w:rPr>
      </w:pPr>
    </w:p>
    <w:p w:rsidR="00E56CF3" w:rsidRPr="00A86975" w:rsidRDefault="00E56CF3" w:rsidP="00E56CF3">
      <w:pPr>
        <w:rPr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 w:rsidR="009B764E"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9B764E" w:rsidRPr="002862B9" w:rsidRDefault="009B764E" w:rsidP="009B764E">
      <w:pPr>
        <w:tabs>
          <w:tab w:val="num" w:pos="0"/>
        </w:tabs>
        <w:ind w:firstLine="720"/>
        <w:jc w:val="both"/>
        <w:rPr>
          <w:bCs/>
          <w:sz w:val="26"/>
          <w:szCs w:val="26"/>
          <w:lang w:val="uk-UA"/>
        </w:rPr>
      </w:pPr>
      <w:r w:rsidRPr="002862B9">
        <w:rPr>
          <w:bCs/>
          <w:sz w:val="26"/>
          <w:szCs w:val="26"/>
          <w:lang w:val="uk-UA"/>
        </w:rPr>
        <w:t>1. Затвердити звіт про фінансово-господарську діяльність</w:t>
      </w:r>
      <w:r w:rsidRPr="002862B9">
        <w:rPr>
          <w:sz w:val="26"/>
          <w:szCs w:val="26"/>
          <w:lang w:val="uk-UA"/>
        </w:rPr>
        <w:t xml:space="preserve"> ПРАТ «МИРГОРОДКУРОРТ» </w:t>
      </w:r>
      <w:r>
        <w:rPr>
          <w:bCs/>
          <w:sz w:val="26"/>
          <w:szCs w:val="26"/>
          <w:lang w:val="uk-UA"/>
        </w:rPr>
        <w:t>за 2021</w:t>
      </w:r>
      <w:r w:rsidRPr="002862B9">
        <w:rPr>
          <w:bCs/>
          <w:sz w:val="26"/>
          <w:szCs w:val="26"/>
          <w:lang w:val="uk-UA"/>
        </w:rPr>
        <w:t xml:space="preserve"> рік.</w:t>
      </w:r>
    </w:p>
    <w:p w:rsidR="0014259A" w:rsidRPr="009B764E" w:rsidRDefault="009B764E" w:rsidP="009B764E">
      <w:pPr>
        <w:ind w:firstLine="567"/>
        <w:jc w:val="both"/>
        <w:rPr>
          <w:sz w:val="28"/>
          <w:szCs w:val="28"/>
          <w:lang w:val="uk-UA"/>
        </w:rPr>
      </w:pPr>
      <w:r w:rsidRPr="009B764E">
        <w:rPr>
          <w:sz w:val="26"/>
          <w:szCs w:val="26"/>
          <w:lang w:val="uk-UA"/>
        </w:rPr>
        <w:t xml:space="preserve">2. Затвердити річну фінансову звітність та річний баланс ПРАТ «МИРГОРОДКУРОРТ» за 2021 рік із загальною валютою балансу в розмірі           115 млн. 887,0 тис. грн. (сто п`ятнадцять мільйонів вісімсот вісімдесят сім тисяч сто гривень) та чистим прибутком 6024,8 тис. грн. </w:t>
      </w:r>
      <w:r w:rsidRPr="00012352">
        <w:rPr>
          <w:sz w:val="26"/>
          <w:szCs w:val="26"/>
        </w:rPr>
        <w:t>(шість мільйонів двадцять чотири тисячі вісімсот грн.)</w:t>
      </w:r>
      <w:r>
        <w:rPr>
          <w:sz w:val="26"/>
          <w:szCs w:val="26"/>
          <w:lang w:val="uk-UA"/>
        </w:rPr>
        <w:t>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7E0B2A" w:rsidRPr="00A86975" w:rsidTr="005C54A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0B2A" w:rsidRPr="00A86975" w:rsidRDefault="007E0B2A" w:rsidP="00B670B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C915BB" w:rsidRPr="00A86975" w:rsidRDefault="00C915BB" w:rsidP="00B670B5">
      <w:pPr>
        <w:rPr>
          <w:bCs/>
          <w:i/>
          <w:iCs/>
          <w:color w:val="000000"/>
          <w:lang w:val="uk-UA"/>
        </w:rPr>
      </w:pPr>
    </w:p>
    <w:p w:rsidR="00353520" w:rsidRPr="00A86975" w:rsidRDefault="00353520" w:rsidP="00B670B5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137A53" w:rsidRDefault="00B11DE7" w:rsidP="002A7EB8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9B764E" w:rsidRPr="003E47B2">
        <w:rPr>
          <w:noProof/>
          <w:sz w:val="26"/>
          <w:szCs w:val="26"/>
          <w:lang w:val="uk-UA"/>
        </w:rPr>
        <w:t xml:space="preserve">Про розподіл прибутку </w:t>
      </w:r>
      <w:r w:rsidR="009B764E" w:rsidRPr="003E47B2">
        <w:rPr>
          <w:sz w:val="26"/>
          <w:szCs w:val="26"/>
        </w:rPr>
        <w:t>ПРАТ «МИРГОРОДКУРОРТ»</w:t>
      </w:r>
      <w:r w:rsidR="009B764E" w:rsidRPr="003E47B2">
        <w:rPr>
          <w:noProof/>
          <w:sz w:val="26"/>
          <w:szCs w:val="26"/>
          <w:lang w:val="uk-UA"/>
        </w:rPr>
        <w:t xml:space="preserve"> за 2021 рік.</w:t>
      </w:r>
    </w:p>
    <w:p w:rsidR="009B764E" w:rsidRPr="00A86975" w:rsidRDefault="009B764E" w:rsidP="002A7EB8">
      <w:pPr>
        <w:ind w:firstLine="709"/>
        <w:jc w:val="both"/>
        <w:rPr>
          <w:sz w:val="28"/>
          <w:szCs w:val="28"/>
          <w:lang w:val="uk-UA"/>
        </w:rPr>
      </w:pPr>
    </w:p>
    <w:p w:rsidR="00E56CF3" w:rsidRPr="00A86975" w:rsidRDefault="00E56CF3" w:rsidP="00E56CF3">
      <w:pPr>
        <w:rPr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 w:rsidR="009B764E"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9B764E" w:rsidRPr="00284050" w:rsidRDefault="009B764E" w:rsidP="009B764E">
      <w:pPr>
        <w:pStyle w:val="af"/>
        <w:tabs>
          <w:tab w:val="num" w:pos="0"/>
        </w:tabs>
        <w:ind w:firstLine="720"/>
        <w:jc w:val="both"/>
        <w:rPr>
          <w:bCs/>
          <w:sz w:val="26"/>
          <w:szCs w:val="26"/>
        </w:rPr>
      </w:pPr>
      <w:r w:rsidRPr="00284050">
        <w:rPr>
          <w:sz w:val="26"/>
          <w:szCs w:val="26"/>
        </w:rPr>
        <w:t xml:space="preserve">1. Затвердити розподіл чистого прибутку ПРАТ «МИРГОРОДКУРОРТ» за 2021 рік, що складає </w:t>
      </w:r>
      <w:r>
        <w:rPr>
          <w:b/>
          <w:sz w:val="26"/>
          <w:szCs w:val="26"/>
        </w:rPr>
        <w:t>6024690,84</w:t>
      </w:r>
      <w:r w:rsidRPr="00284050">
        <w:rPr>
          <w:b/>
          <w:sz w:val="26"/>
          <w:szCs w:val="26"/>
        </w:rPr>
        <w:t xml:space="preserve"> гривень</w:t>
      </w:r>
      <w:r w:rsidRPr="00284050">
        <w:rPr>
          <w:sz w:val="26"/>
          <w:szCs w:val="26"/>
        </w:rPr>
        <w:t xml:space="preserve"> наступним чином:</w:t>
      </w:r>
    </w:p>
    <w:p w:rsidR="009B764E" w:rsidRPr="005A0331" w:rsidRDefault="009B764E" w:rsidP="009B764E">
      <w:pPr>
        <w:tabs>
          <w:tab w:val="num" w:pos="0"/>
        </w:tabs>
        <w:ind w:firstLine="720"/>
        <w:jc w:val="both"/>
        <w:rPr>
          <w:iCs/>
          <w:sz w:val="26"/>
          <w:szCs w:val="26"/>
          <w:lang w:val="uk-UA"/>
        </w:rPr>
      </w:pPr>
      <w:r w:rsidRPr="005A0331">
        <w:rPr>
          <w:iCs/>
          <w:sz w:val="26"/>
          <w:szCs w:val="26"/>
          <w:lang w:val="uk-UA"/>
        </w:rPr>
        <w:t>1.1. На формування Резервного (страхового) фонду - 5%, що складає</w:t>
      </w:r>
      <w:r>
        <w:rPr>
          <w:iCs/>
          <w:sz w:val="26"/>
          <w:szCs w:val="26"/>
          <w:lang w:val="uk-UA"/>
        </w:rPr>
        <w:t xml:space="preserve"> </w:t>
      </w:r>
      <w:r w:rsidRPr="005A0331">
        <w:rPr>
          <w:b/>
          <w:iCs/>
          <w:sz w:val="26"/>
          <w:szCs w:val="26"/>
          <w:lang w:val="uk-UA"/>
        </w:rPr>
        <w:t>301234 гривень 54 копійки;</w:t>
      </w:r>
    </w:p>
    <w:p w:rsidR="009B764E" w:rsidRPr="00012352" w:rsidRDefault="009B764E" w:rsidP="009B764E">
      <w:pPr>
        <w:pStyle w:val="af"/>
        <w:tabs>
          <w:tab w:val="num" w:pos="0"/>
        </w:tabs>
        <w:ind w:firstLine="426"/>
        <w:jc w:val="both"/>
        <w:rPr>
          <w:b/>
          <w:bCs/>
          <w:sz w:val="26"/>
          <w:szCs w:val="26"/>
          <w:highlight w:val="red"/>
        </w:rPr>
      </w:pPr>
      <w:r w:rsidRPr="005A0331">
        <w:rPr>
          <w:iCs/>
          <w:sz w:val="26"/>
          <w:szCs w:val="26"/>
        </w:rPr>
        <w:t xml:space="preserve">1.2. </w:t>
      </w:r>
      <w:r w:rsidRPr="005A0331">
        <w:rPr>
          <w:sz w:val="26"/>
          <w:szCs w:val="26"/>
        </w:rPr>
        <w:t xml:space="preserve">На формування Фонду дивідендів акціонерам – 50,03%, що складає </w:t>
      </w:r>
      <w:r w:rsidRPr="005A0331">
        <w:rPr>
          <w:b/>
          <w:sz w:val="26"/>
          <w:szCs w:val="26"/>
        </w:rPr>
        <w:t>3014367 гривень 51 копійок;</w:t>
      </w:r>
    </w:p>
    <w:p w:rsidR="002A7EB8" w:rsidRPr="009B764E" w:rsidRDefault="009B764E" w:rsidP="009B764E">
      <w:pPr>
        <w:ind w:firstLine="708"/>
        <w:jc w:val="both"/>
        <w:rPr>
          <w:sz w:val="28"/>
          <w:szCs w:val="28"/>
          <w:lang w:val="uk-UA"/>
        </w:rPr>
      </w:pPr>
      <w:r w:rsidRPr="00973C66">
        <w:rPr>
          <w:iCs/>
          <w:sz w:val="26"/>
          <w:szCs w:val="26"/>
        </w:rPr>
        <w:t xml:space="preserve">1.3. </w:t>
      </w:r>
      <w:r w:rsidRPr="005A0331">
        <w:rPr>
          <w:iCs/>
          <w:sz w:val="26"/>
          <w:szCs w:val="26"/>
        </w:rPr>
        <w:t xml:space="preserve">Нерозподілений прибуток – 44,97 %, що складає </w:t>
      </w:r>
      <w:r w:rsidRPr="005A0331">
        <w:rPr>
          <w:b/>
          <w:iCs/>
          <w:sz w:val="26"/>
          <w:szCs w:val="26"/>
        </w:rPr>
        <w:t>2709088 гривень  79 копійка</w:t>
      </w:r>
      <w:r>
        <w:rPr>
          <w:b/>
          <w:iCs/>
          <w:sz w:val="26"/>
          <w:szCs w:val="26"/>
          <w:lang w:val="uk-UA"/>
        </w:rPr>
        <w:t>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2A7EB8" w:rsidRPr="00A86975" w:rsidTr="009762A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7EB8" w:rsidRPr="00A86975" w:rsidRDefault="002A7EB8" w:rsidP="009762A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9B764E">
      <w:pPr>
        <w:rPr>
          <w:bCs/>
          <w:i/>
          <w:iCs/>
          <w:color w:val="000000"/>
          <w:lang w:val="uk-UA"/>
        </w:rPr>
      </w:pPr>
      <w:bookmarkStart w:id="0" w:name="_GoBack"/>
      <w:bookmarkEnd w:id="0"/>
    </w:p>
    <w:p w:rsidR="009B764E" w:rsidRPr="00A86975" w:rsidRDefault="009B764E" w:rsidP="009B764E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9B764E" w:rsidRDefault="009B764E" w:rsidP="009B764E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3E47B2">
        <w:rPr>
          <w:noProof/>
          <w:sz w:val="26"/>
          <w:szCs w:val="26"/>
          <w:lang w:val="uk-UA"/>
        </w:rPr>
        <w:t>Затвердження розміру річних дивідендів за 2021 рік.</w:t>
      </w:r>
    </w:p>
    <w:p w:rsidR="009B764E" w:rsidRPr="00A86975" w:rsidRDefault="009B764E" w:rsidP="009B764E">
      <w:pPr>
        <w:ind w:firstLine="709"/>
        <w:jc w:val="both"/>
        <w:rPr>
          <w:sz w:val="28"/>
          <w:szCs w:val="28"/>
          <w:lang w:val="uk-UA"/>
        </w:rPr>
      </w:pPr>
    </w:p>
    <w:p w:rsidR="009B764E" w:rsidRDefault="009B764E" w:rsidP="009B764E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284050" w:rsidRDefault="000E5D20" w:rsidP="000E5D20">
      <w:pPr>
        <w:tabs>
          <w:tab w:val="num" w:pos="0"/>
        </w:tabs>
        <w:ind w:firstLine="720"/>
        <w:jc w:val="both"/>
        <w:rPr>
          <w:bCs/>
          <w:sz w:val="26"/>
          <w:szCs w:val="26"/>
          <w:lang w:val="uk-UA"/>
        </w:rPr>
      </w:pPr>
      <w:r w:rsidRPr="00284050">
        <w:rPr>
          <w:sz w:val="26"/>
          <w:szCs w:val="26"/>
          <w:lang w:val="uk-UA"/>
        </w:rPr>
        <w:t>1. Затвердити розмір річних дивідендів за 2021 рік та р</w:t>
      </w:r>
      <w:r w:rsidRPr="00284050">
        <w:rPr>
          <w:bCs/>
          <w:sz w:val="26"/>
          <w:szCs w:val="26"/>
          <w:lang w:val="uk-UA"/>
        </w:rPr>
        <w:t>озподілити частину прибутку, що направлена на формування Фонду дивідендів в сумі</w:t>
      </w:r>
      <w:r w:rsidRPr="00284050">
        <w:rPr>
          <w:b/>
          <w:bCs/>
          <w:sz w:val="26"/>
          <w:szCs w:val="26"/>
          <w:lang w:val="uk-UA"/>
        </w:rPr>
        <w:t xml:space="preserve"> </w:t>
      </w:r>
      <w:r w:rsidRPr="005A0331">
        <w:rPr>
          <w:b/>
          <w:bCs/>
          <w:sz w:val="26"/>
          <w:szCs w:val="26"/>
        </w:rPr>
        <w:t>3014367</w:t>
      </w:r>
      <w:r w:rsidRPr="005A0331">
        <w:rPr>
          <w:b/>
          <w:sz w:val="26"/>
          <w:szCs w:val="26"/>
        </w:rPr>
        <w:t xml:space="preserve"> </w:t>
      </w:r>
      <w:r w:rsidRPr="005A0331">
        <w:rPr>
          <w:b/>
          <w:bCs/>
          <w:sz w:val="26"/>
          <w:szCs w:val="26"/>
        </w:rPr>
        <w:t>гривень 51</w:t>
      </w:r>
      <w:r w:rsidRPr="00284050">
        <w:rPr>
          <w:b/>
          <w:bCs/>
          <w:sz w:val="26"/>
          <w:szCs w:val="26"/>
        </w:rPr>
        <w:t xml:space="preserve"> копійок</w:t>
      </w:r>
      <w:r w:rsidRPr="00284050">
        <w:rPr>
          <w:bCs/>
          <w:sz w:val="26"/>
          <w:szCs w:val="26"/>
          <w:lang w:val="uk-UA"/>
        </w:rPr>
        <w:t xml:space="preserve"> наступним чином, виходячи з розрахунку </w:t>
      </w:r>
      <w:r w:rsidRPr="005A0331">
        <w:rPr>
          <w:b/>
          <w:bCs/>
          <w:sz w:val="26"/>
          <w:szCs w:val="26"/>
          <w:lang w:val="uk-UA"/>
        </w:rPr>
        <w:t>9 гривень 03</w:t>
      </w:r>
      <w:r>
        <w:rPr>
          <w:b/>
          <w:bCs/>
          <w:sz w:val="26"/>
          <w:szCs w:val="26"/>
          <w:lang w:val="uk-UA"/>
        </w:rPr>
        <w:t xml:space="preserve"> копій</w:t>
      </w:r>
      <w:r w:rsidRPr="00284050">
        <w:rPr>
          <w:b/>
          <w:bCs/>
          <w:sz w:val="26"/>
          <w:szCs w:val="26"/>
          <w:lang w:val="uk-UA"/>
        </w:rPr>
        <w:t>к</w:t>
      </w:r>
      <w:r>
        <w:rPr>
          <w:b/>
          <w:bCs/>
          <w:sz w:val="26"/>
          <w:szCs w:val="26"/>
          <w:lang w:val="uk-UA"/>
        </w:rPr>
        <w:t>и</w:t>
      </w:r>
      <w:r w:rsidRPr="00284050">
        <w:rPr>
          <w:bCs/>
          <w:sz w:val="26"/>
          <w:szCs w:val="26"/>
          <w:lang w:val="uk-UA"/>
        </w:rPr>
        <w:t xml:space="preserve"> на акцію: </w:t>
      </w:r>
    </w:p>
    <w:p w:rsidR="000E5D20" w:rsidRPr="00284050" w:rsidRDefault="000E5D20" w:rsidP="000E5D20">
      <w:pPr>
        <w:tabs>
          <w:tab w:val="num" w:pos="0"/>
        </w:tabs>
        <w:ind w:firstLine="720"/>
        <w:jc w:val="both"/>
        <w:rPr>
          <w:bCs/>
          <w:sz w:val="26"/>
          <w:szCs w:val="26"/>
          <w:lang w:val="uk-UA"/>
        </w:rPr>
      </w:pPr>
      <w:r w:rsidRPr="00284050">
        <w:rPr>
          <w:bCs/>
          <w:sz w:val="26"/>
          <w:szCs w:val="26"/>
          <w:lang w:val="uk-UA"/>
        </w:rPr>
        <w:t>Загальна кількість акцій – 333 817 шт.</w:t>
      </w:r>
    </w:p>
    <w:p w:rsidR="000E5D20" w:rsidRPr="005A0331" w:rsidRDefault="000E5D20" w:rsidP="000E5D20">
      <w:pPr>
        <w:tabs>
          <w:tab w:val="num" w:pos="0"/>
        </w:tabs>
        <w:ind w:firstLine="720"/>
        <w:jc w:val="both"/>
        <w:rPr>
          <w:b/>
          <w:bCs/>
          <w:sz w:val="26"/>
          <w:szCs w:val="26"/>
          <w:lang w:val="uk-UA"/>
        </w:rPr>
      </w:pPr>
      <w:r w:rsidRPr="00284050">
        <w:rPr>
          <w:bCs/>
          <w:sz w:val="26"/>
          <w:szCs w:val="26"/>
          <w:lang w:val="uk-UA"/>
        </w:rPr>
        <w:t xml:space="preserve">- </w:t>
      </w:r>
      <w:r w:rsidRPr="00284050">
        <w:rPr>
          <w:sz w:val="26"/>
          <w:szCs w:val="26"/>
          <w:lang w:val="uk-UA"/>
        </w:rPr>
        <w:t>ПРИВАТНЕ АКЦІОНЕРНЕ ТОВАРИСТВО ЛІКУВАЛЬНО-ОЗДОРОВЧИХ ЗАКЛАДІВ ПРОФСПІЛОК УКРАЇНИ «УКРПРОФОЗДОРОВНИЦЯ»</w:t>
      </w:r>
      <w:r w:rsidRPr="00284050">
        <w:rPr>
          <w:bCs/>
          <w:sz w:val="26"/>
          <w:szCs w:val="26"/>
          <w:lang w:val="uk-UA"/>
        </w:rPr>
        <w:t xml:space="preserve">, що володіє пакетом акцій в кількості 327 567 шт. </w:t>
      </w:r>
      <w:r w:rsidRPr="005A0331">
        <w:rPr>
          <w:bCs/>
          <w:sz w:val="26"/>
          <w:szCs w:val="26"/>
          <w:lang w:val="uk-UA"/>
        </w:rPr>
        <w:t>–</w:t>
      </w:r>
      <w:r w:rsidRPr="005A0331">
        <w:rPr>
          <w:b/>
          <w:bCs/>
          <w:i/>
          <w:sz w:val="26"/>
          <w:szCs w:val="26"/>
          <w:lang w:val="uk-UA"/>
        </w:rPr>
        <w:t xml:space="preserve"> </w:t>
      </w:r>
      <w:r w:rsidRPr="005A0331">
        <w:rPr>
          <w:b/>
          <w:bCs/>
          <w:sz w:val="26"/>
          <w:szCs w:val="26"/>
          <w:lang w:val="uk-UA"/>
        </w:rPr>
        <w:t xml:space="preserve">2957930 гривень 01 копійок. </w:t>
      </w:r>
    </w:p>
    <w:p w:rsidR="000E5D20" w:rsidRPr="005A0331" w:rsidRDefault="000E5D20" w:rsidP="000E5D20">
      <w:pPr>
        <w:tabs>
          <w:tab w:val="num" w:pos="0"/>
        </w:tabs>
        <w:ind w:firstLine="720"/>
        <w:jc w:val="both"/>
        <w:rPr>
          <w:b/>
          <w:bCs/>
          <w:sz w:val="26"/>
          <w:szCs w:val="26"/>
          <w:lang w:val="uk-UA"/>
        </w:rPr>
      </w:pPr>
      <w:r w:rsidRPr="005A0331">
        <w:rPr>
          <w:bCs/>
          <w:sz w:val="26"/>
          <w:szCs w:val="26"/>
          <w:lang w:val="uk-UA"/>
        </w:rPr>
        <w:lastRenderedPageBreak/>
        <w:t xml:space="preserve">- ТОВАРИСТВО З ОБМЕЖЕНОЮ ВІДПОВІДАЛЬНІСТЮ «КУРОРТ», що володіє пакетом акцій в кількості 1 200 шт. – </w:t>
      </w:r>
      <w:r w:rsidRPr="005A0331">
        <w:rPr>
          <w:b/>
          <w:bCs/>
          <w:sz w:val="26"/>
          <w:szCs w:val="26"/>
          <w:lang w:val="uk-UA"/>
        </w:rPr>
        <w:t>10836 гривень 00 копійок.</w:t>
      </w:r>
    </w:p>
    <w:p w:rsidR="000E5D20" w:rsidRPr="00284050" w:rsidRDefault="000E5D20" w:rsidP="000E5D20">
      <w:pPr>
        <w:tabs>
          <w:tab w:val="num" w:pos="0"/>
        </w:tabs>
        <w:ind w:firstLine="720"/>
        <w:jc w:val="both"/>
        <w:rPr>
          <w:bCs/>
          <w:sz w:val="26"/>
          <w:szCs w:val="26"/>
          <w:lang w:val="uk-UA"/>
        </w:rPr>
      </w:pPr>
      <w:r w:rsidRPr="005A0331">
        <w:rPr>
          <w:bCs/>
          <w:sz w:val="26"/>
          <w:szCs w:val="26"/>
          <w:lang w:val="uk-UA"/>
        </w:rPr>
        <w:t xml:space="preserve">- ПОЛТАВСЬКА ОБЛАСНА РАДА ПРОФСПІЛОК, що володіє пакетом акцій в кількості 50 шт. – </w:t>
      </w:r>
      <w:r w:rsidRPr="005A0331">
        <w:rPr>
          <w:b/>
          <w:bCs/>
          <w:sz w:val="26"/>
          <w:szCs w:val="26"/>
          <w:lang w:val="uk-UA"/>
        </w:rPr>
        <w:t>451 гривня 50 копійок.</w:t>
      </w:r>
    </w:p>
    <w:p w:rsidR="000E5D20" w:rsidRPr="00284050" w:rsidRDefault="000E5D20" w:rsidP="000E5D20">
      <w:pPr>
        <w:tabs>
          <w:tab w:val="num" w:pos="0"/>
        </w:tabs>
        <w:ind w:firstLine="720"/>
        <w:jc w:val="both"/>
        <w:rPr>
          <w:b/>
          <w:bCs/>
          <w:i/>
          <w:color w:val="FF00FF"/>
          <w:sz w:val="26"/>
          <w:szCs w:val="26"/>
          <w:u w:val="single"/>
          <w:lang w:val="uk-UA"/>
        </w:rPr>
      </w:pPr>
      <w:r w:rsidRPr="00284050">
        <w:rPr>
          <w:bCs/>
          <w:sz w:val="26"/>
          <w:szCs w:val="26"/>
          <w:lang w:val="uk-UA"/>
        </w:rPr>
        <w:t xml:space="preserve">- ПОЛТАВСЬКА ОБЛАСНА ПРОФЕСІЙНА СПІЛКА ПРАЦІВНИКІВ НЕДЕРЖАВНИХ ПІДПРИЄМСТВ «СПІВДРУЖНІСТЬ», що володіє пакетом акцій в кількості 50 шт. – </w:t>
      </w:r>
      <w:r w:rsidRPr="005A0331">
        <w:rPr>
          <w:b/>
          <w:bCs/>
          <w:sz w:val="26"/>
          <w:szCs w:val="26"/>
          <w:lang w:val="uk-UA"/>
        </w:rPr>
        <w:t>451 гривня 50</w:t>
      </w:r>
      <w:r w:rsidRPr="00284050">
        <w:rPr>
          <w:b/>
          <w:bCs/>
          <w:sz w:val="26"/>
          <w:szCs w:val="26"/>
          <w:lang w:val="uk-UA"/>
        </w:rPr>
        <w:t xml:space="preserve"> копійок.</w:t>
      </w:r>
    </w:p>
    <w:p w:rsidR="000E5D20" w:rsidRPr="00A86975" w:rsidRDefault="000E5D20" w:rsidP="000E5D20">
      <w:pPr>
        <w:ind w:firstLine="708"/>
        <w:rPr>
          <w:lang w:val="uk-UA"/>
        </w:rPr>
      </w:pPr>
      <w:r w:rsidRPr="00284050">
        <w:rPr>
          <w:bCs/>
          <w:sz w:val="26"/>
          <w:szCs w:val="26"/>
          <w:lang w:val="uk-UA"/>
        </w:rPr>
        <w:t xml:space="preserve">- ТОВАРИСТВО З ОБМЕЖЕНОЮ ВІДПОВІДАЛЬНІСТЮ «ЗЕМЛЯ К», що володіє пакетом акцій в кількості 4 950 шт. – </w:t>
      </w:r>
      <w:r w:rsidRPr="005A0331">
        <w:rPr>
          <w:b/>
          <w:bCs/>
          <w:sz w:val="26"/>
          <w:szCs w:val="26"/>
          <w:lang w:val="uk-UA"/>
        </w:rPr>
        <w:t xml:space="preserve">44698 гривень </w:t>
      </w:r>
      <w:r>
        <w:rPr>
          <w:b/>
          <w:bCs/>
          <w:sz w:val="26"/>
          <w:szCs w:val="26"/>
          <w:lang w:val="uk-UA"/>
        </w:rPr>
        <w:t>50</w:t>
      </w:r>
      <w:r w:rsidRPr="00284050">
        <w:rPr>
          <w:b/>
          <w:bCs/>
          <w:sz w:val="26"/>
          <w:szCs w:val="26"/>
          <w:lang w:val="uk-UA"/>
        </w:rPr>
        <w:t xml:space="preserve"> копій</w:t>
      </w:r>
      <w:r>
        <w:rPr>
          <w:b/>
          <w:bCs/>
          <w:sz w:val="26"/>
          <w:szCs w:val="26"/>
          <w:lang w:val="uk-UA"/>
        </w:rPr>
        <w:t>о</w:t>
      </w:r>
      <w:r w:rsidRPr="00284050">
        <w:rPr>
          <w:b/>
          <w:bCs/>
          <w:sz w:val="26"/>
          <w:szCs w:val="26"/>
          <w:lang w:val="uk-UA"/>
        </w:rPr>
        <w:t>к</w:t>
      </w:r>
      <w:r>
        <w:rPr>
          <w:b/>
          <w:bCs/>
          <w:sz w:val="26"/>
          <w:szCs w:val="26"/>
          <w:lang w:val="uk-UA"/>
        </w:rPr>
        <w:t>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9B764E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764E" w:rsidRPr="00A86975" w:rsidRDefault="009B764E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3E47B2">
        <w:rPr>
          <w:noProof/>
          <w:sz w:val="26"/>
          <w:szCs w:val="26"/>
          <w:lang w:val="uk-UA"/>
        </w:rPr>
        <w:t>Визначення способу виплати дивідендів за 2021 рік.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A86975" w:rsidRDefault="000E5D20" w:rsidP="000E5D20">
      <w:pPr>
        <w:ind w:firstLine="708"/>
        <w:rPr>
          <w:lang w:val="uk-UA"/>
        </w:rPr>
      </w:pPr>
      <w:r w:rsidRPr="00C656D0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>Визначити спосіб виплати дивідендів, а саме: ПРАТ «МИРГОРОДКУРОРТ» здійснити виплату дивідендів безпосередньо акціонерам на їх розрахункові рахунки шляхом перерахування грошових коштів.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3E47B2">
        <w:rPr>
          <w:noProof/>
          <w:sz w:val="26"/>
          <w:szCs w:val="26"/>
          <w:lang w:val="uk-UA"/>
        </w:rPr>
        <w:t xml:space="preserve">Визначення основних напрямків діяльності </w:t>
      </w:r>
      <w:r w:rsidRPr="003E47B2">
        <w:rPr>
          <w:sz w:val="26"/>
          <w:szCs w:val="26"/>
        </w:rPr>
        <w:t>ПРАТ «МИРГОРОДКУРОРТ»</w:t>
      </w:r>
      <w:r w:rsidRPr="003E47B2">
        <w:rPr>
          <w:noProof/>
          <w:sz w:val="26"/>
          <w:szCs w:val="26"/>
          <w:lang w:val="uk-UA"/>
        </w:rPr>
        <w:t xml:space="preserve"> на 2022 рік.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394310" w:rsidRDefault="000E5D20" w:rsidP="000E5D20">
      <w:pPr>
        <w:tabs>
          <w:tab w:val="num" w:pos="0"/>
        </w:tabs>
        <w:ind w:firstLine="720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 xml:space="preserve">1. Затвердити основні напрямки діяльності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на 2022</w:t>
      </w:r>
      <w:r w:rsidRPr="00394310">
        <w:rPr>
          <w:sz w:val="26"/>
          <w:szCs w:val="26"/>
          <w:lang w:val="uk-UA"/>
        </w:rPr>
        <w:t xml:space="preserve"> рік.</w:t>
      </w:r>
    </w:p>
    <w:p w:rsidR="000E5D20" w:rsidRPr="00A86975" w:rsidRDefault="000E5D20" w:rsidP="000E5D20">
      <w:pPr>
        <w:ind w:firstLine="708"/>
        <w:rPr>
          <w:lang w:val="uk-UA"/>
        </w:rPr>
      </w:pPr>
      <w:r w:rsidRPr="00394310">
        <w:rPr>
          <w:sz w:val="26"/>
          <w:szCs w:val="26"/>
          <w:lang w:val="uk-UA"/>
        </w:rPr>
        <w:t xml:space="preserve">2. Контроль за виконанням рішення покласти на Генерального директора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 w:rsidRPr="00394310">
        <w:rPr>
          <w:sz w:val="26"/>
          <w:szCs w:val="26"/>
          <w:lang w:val="uk-UA"/>
        </w:rPr>
        <w:t>– Гавловського О.Д.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0E5D20" w:rsidRDefault="000E5D20" w:rsidP="000E5D20">
      <w:pPr>
        <w:rPr>
          <w:bCs/>
          <w:i/>
          <w:iCs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0E5D20" w:rsidRP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3E47B2">
        <w:rPr>
          <w:noProof/>
          <w:sz w:val="26"/>
          <w:szCs w:val="26"/>
          <w:lang w:val="uk-UA"/>
        </w:rPr>
        <w:t>Затвердження бюджету доходів та витрат</w:t>
      </w:r>
      <w:r w:rsidRPr="003E47B2">
        <w:rPr>
          <w:sz w:val="26"/>
          <w:szCs w:val="26"/>
        </w:rPr>
        <w:t xml:space="preserve"> ПРАТ «МИРГОРОДКУРОРТ»</w:t>
      </w:r>
      <w:r w:rsidRPr="003E47B2">
        <w:rPr>
          <w:noProof/>
          <w:sz w:val="26"/>
          <w:szCs w:val="26"/>
          <w:lang w:val="uk-UA"/>
        </w:rPr>
        <w:t xml:space="preserve"> на 2022 рік.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394310" w:rsidRDefault="000E5D20" w:rsidP="000E5D20">
      <w:pPr>
        <w:tabs>
          <w:tab w:val="num" w:pos="0"/>
        </w:tabs>
        <w:ind w:firstLine="709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1. Затвердити бюджет доходів та витрат</w:t>
      </w:r>
      <w:r w:rsidRPr="0013571D">
        <w:rPr>
          <w:sz w:val="26"/>
          <w:szCs w:val="26"/>
        </w:rPr>
        <w:t xml:space="preserve">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>
        <w:rPr>
          <w:sz w:val="26"/>
          <w:szCs w:val="26"/>
          <w:lang w:val="uk-UA"/>
        </w:rPr>
        <w:t>на 2022</w:t>
      </w:r>
      <w:r w:rsidRPr="00394310">
        <w:rPr>
          <w:sz w:val="26"/>
          <w:szCs w:val="26"/>
          <w:lang w:val="uk-UA"/>
        </w:rPr>
        <w:t xml:space="preserve"> рік.</w:t>
      </w:r>
    </w:p>
    <w:p w:rsidR="000E5D20" w:rsidRPr="00A86975" w:rsidRDefault="000E5D20" w:rsidP="000E5D20">
      <w:pPr>
        <w:ind w:firstLine="708"/>
        <w:rPr>
          <w:lang w:val="uk-UA"/>
        </w:rPr>
      </w:pPr>
      <w:r w:rsidRPr="00394310">
        <w:rPr>
          <w:noProof/>
          <w:sz w:val="26"/>
          <w:szCs w:val="26"/>
          <w:lang w:val="uk-UA"/>
        </w:rPr>
        <w:t xml:space="preserve">2. </w:t>
      </w:r>
      <w:r w:rsidRPr="00394310">
        <w:rPr>
          <w:sz w:val="26"/>
          <w:szCs w:val="26"/>
          <w:lang w:val="uk-UA"/>
        </w:rPr>
        <w:t xml:space="preserve">Контроль за виконанням цього рішення покласти на Генерального директора </w:t>
      </w:r>
      <w:r>
        <w:rPr>
          <w:sz w:val="26"/>
          <w:szCs w:val="26"/>
        </w:rPr>
        <w:t>ПР</w:t>
      </w:r>
      <w:r w:rsidRPr="00394310">
        <w:rPr>
          <w:sz w:val="26"/>
          <w:szCs w:val="26"/>
        </w:rPr>
        <w:t>АТ «М</w:t>
      </w:r>
      <w:r>
        <w:rPr>
          <w:sz w:val="26"/>
          <w:szCs w:val="26"/>
        </w:rPr>
        <w:t xml:space="preserve">ИРГОРОДКУРОРТ» </w:t>
      </w:r>
      <w:r w:rsidRPr="00394310">
        <w:rPr>
          <w:sz w:val="26"/>
          <w:szCs w:val="26"/>
          <w:lang w:val="uk-UA"/>
        </w:rPr>
        <w:t>- Гавловського О.Д.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lastRenderedPageBreak/>
        <w:t>Питання, винесене на голосування:</w:t>
      </w:r>
    </w:p>
    <w:p w:rsidR="000E5D20" w:rsidRP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Pr="003E47B2">
        <w:rPr>
          <w:noProof/>
          <w:sz w:val="26"/>
          <w:szCs w:val="26"/>
          <w:lang w:val="uk-UA"/>
        </w:rPr>
        <w:t xml:space="preserve">Затвердження кошторису витрат Наглядової ради </w:t>
      </w:r>
      <w:r w:rsidRPr="003E47B2">
        <w:rPr>
          <w:sz w:val="26"/>
          <w:szCs w:val="26"/>
          <w:lang w:val="uk-UA"/>
        </w:rPr>
        <w:t xml:space="preserve">ПРАТ «МИРГОРОДКУРОРТ» </w:t>
      </w:r>
      <w:r w:rsidRPr="003E47B2">
        <w:rPr>
          <w:noProof/>
          <w:sz w:val="26"/>
          <w:szCs w:val="26"/>
          <w:lang w:val="uk-UA"/>
        </w:rPr>
        <w:t>на 2022 рік.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D70420" w:rsidRDefault="000E5D20" w:rsidP="000E5D20">
      <w:pPr>
        <w:tabs>
          <w:tab w:val="num" w:pos="0"/>
        </w:tabs>
        <w:jc w:val="both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/>
        </w:rPr>
        <w:tab/>
      </w:r>
      <w:r w:rsidRPr="00D70420">
        <w:rPr>
          <w:noProof/>
          <w:sz w:val="26"/>
          <w:szCs w:val="26"/>
          <w:lang w:val="uk-UA"/>
        </w:rPr>
        <w:t xml:space="preserve">1. </w:t>
      </w:r>
      <w:r w:rsidRPr="00D70420">
        <w:rPr>
          <w:bCs/>
          <w:sz w:val="26"/>
          <w:szCs w:val="26"/>
          <w:lang w:val="uk-UA"/>
        </w:rPr>
        <w:t xml:space="preserve">Затвердити </w:t>
      </w:r>
      <w:r w:rsidRPr="00D70420">
        <w:rPr>
          <w:sz w:val="26"/>
          <w:szCs w:val="26"/>
          <w:lang w:val="uk-UA"/>
        </w:rPr>
        <w:t xml:space="preserve">кошторис витрат Наглядової ради </w:t>
      </w:r>
      <w:r w:rsidRPr="00D70420">
        <w:rPr>
          <w:sz w:val="26"/>
          <w:szCs w:val="26"/>
        </w:rPr>
        <w:t xml:space="preserve">ПРАТ «МИРГОРОДКУРОРТ» </w:t>
      </w:r>
      <w:r>
        <w:rPr>
          <w:sz w:val="26"/>
          <w:szCs w:val="26"/>
          <w:lang w:val="uk-UA"/>
        </w:rPr>
        <w:t>на 2022</w:t>
      </w:r>
      <w:r w:rsidRPr="00D70420">
        <w:rPr>
          <w:sz w:val="26"/>
          <w:szCs w:val="26"/>
          <w:lang w:val="uk-UA"/>
        </w:rPr>
        <w:t xml:space="preserve"> рік в сумі </w:t>
      </w:r>
      <w:r w:rsidRPr="00C656D0">
        <w:rPr>
          <w:b/>
          <w:sz w:val="26"/>
          <w:szCs w:val="26"/>
        </w:rPr>
        <w:t xml:space="preserve">77 000,00 </w:t>
      </w:r>
      <w:r w:rsidRPr="00C656D0">
        <w:rPr>
          <w:b/>
          <w:sz w:val="26"/>
          <w:szCs w:val="26"/>
          <w:lang w:val="uk-UA"/>
        </w:rPr>
        <w:t>грн.</w:t>
      </w:r>
      <w:r w:rsidRPr="00C656D0">
        <w:rPr>
          <w:sz w:val="26"/>
          <w:szCs w:val="26"/>
        </w:rPr>
        <w:t xml:space="preserve"> (</w:t>
      </w:r>
      <w:r w:rsidRPr="00C656D0">
        <w:rPr>
          <w:sz w:val="26"/>
          <w:szCs w:val="26"/>
          <w:lang w:val="uk-UA"/>
        </w:rPr>
        <w:t>сімдесят</w:t>
      </w:r>
      <w:r w:rsidRPr="00C656D0">
        <w:rPr>
          <w:sz w:val="26"/>
          <w:szCs w:val="26"/>
        </w:rPr>
        <w:t xml:space="preserve"> </w:t>
      </w:r>
      <w:r w:rsidRPr="00C656D0">
        <w:rPr>
          <w:sz w:val="26"/>
          <w:szCs w:val="26"/>
          <w:lang w:val="uk-UA"/>
        </w:rPr>
        <w:t>сім тисяч</w:t>
      </w:r>
      <w:r w:rsidRPr="00C656D0">
        <w:rPr>
          <w:sz w:val="26"/>
          <w:szCs w:val="26"/>
        </w:rPr>
        <w:t xml:space="preserve"> </w:t>
      </w:r>
      <w:r w:rsidRPr="00C656D0">
        <w:rPr>
          <w:sz w:val="26"/>
          <w:szCs w:val="26"/>
          <w:lang w:val="uk-UA"/>
        </w:rPr>
        <w:t>гривень 00 копійок</w:t>
      </w:r>
      <w:r w:rsidRPr="00C656D0">
        <w:rPr>
          <w:sz w:val="26"/>
          <w:szCs w:val="26"/>
        </w:rPr>
        <w:t>)</w:t>
      </w:r>
      <w:r w:rsidRPr="00C656D0">
        <w:rPr>
          <w:sz w:val="26"/>
          <w:szCs w:val="26"/>
          <w:lang w:val="uk-UA"/>
        </w:rPr>
        <w:t>.</w:t>
      </w:r>
    </w:p>
    <w:p w:rsidR="000E5D20" w:rsidRPr="00A86975" w:rsidRDefault="000E5D20" w:rsidP="000E5D20">
      <w:pPr>
        <w:ind w:firstLine="708"/>
        <w:rPr>
          <w:lang w:val="uk-UA"/>
        </w:rPr>
      </w:pPr>
      <w:r w:rsidRPr="00D70420">
        <w:rPr>
          <w:sz w:val="26"/>
          <w:szCs w:val="26"/>
        </w:rPr>
        <w:t>2. Контроль за виконанням рішення покласти на Генерального директора ПРАТ «МИРГОРОДКУРОРТ» – Гавловського О.Д.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0E5D20" w:rsidRP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Pr="003E47B2">
        <w:rPr>
          <w:noProof/>
          <w:sz w:val="26"/>
          <w:szCs w:val="26"/>
        </w:rPr>
        <w:t xml:space="preserve">Про внесення змін і доповнень до Статуту </w:t>
      </w:r>
      <w:r w:rsidRPr="003E47B2">
        <w:rPr>
          <w:sz w:val="26"/>
          <w:szCs w:val="26"/>
        </w:rPr>
        <w:t>ПРАТ «МИРГОРОДКУРОРТ»</w:t>
      </w:r>
      <w:r w:rsidRPr="003E47B2">
        <w:rPr>
          <w:noProof/>
          <w:sz w:val="26"/>
          <w:szCs w:val="26"/>
        </w:rPr>
        <w:t xml:space="preserve"> та затвердження Статуту ПРИВАТНОГО АКЦІОНЕРНОГО ТОВАРИСТВА ЛІКУВАЛЬНО-ОЗДОРОВЧИХ ЗАКЛАДІВ «МИРГОРОДКУРОРТ» в новій редакції.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0E5D20" w:rsidRPr="0091663F" w:rsidRDefault="000E5D20" w:rsidP="000E5D20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91663F">
        <w:rPr>
          <w:sz w:val="26"/>
          <w:szCs w:val="26"/>
          <w:lang w:val="uk-UA"/>
        </w:rPr>
        <w:t>1. Внести зміни</w:t>
      </w:r>
      <w:r>
        <w:rPr>
          <w:sz w:val="26"/>
          <w:szCs w:val="26"/>
          <w:lang w:val="uk-UA"/>
        </w:rPr>
        <w:t xml:space="preserve"> і доповнення</w:t>
      </w:r>
      <w:r w:rsidRPr="0091663F">
        <w:rPr>
          <w:sz w:val="26"/>
          <w:szCs w:val="26"/>
          <w:lang w:val="uk-UA"/>
        </w:rPr>
        <w:t xml:space="preserve"> до Статуту </w:t>
      </w:r>
      <w:r w:rsidRPr="0091663F">
        <w:rPr>
          <w:noProof/>
          <w:sz w:val="26"/>
          <w:szCs w:val="26"/>
          <w:lang w:val="uk-UA"/>
        </w:rPr>
        <w:t>ПРИВАТНОГО АКЦІОНЕРНОГО ТОВАРИСТВА</w:t>
      </w:r>
      <w:r>
        <w:rPr>
          <w:noProof/>
          <w:sz w:val="26"/>
          <w:szCs w:val="26"/>
          <w:lang w:val="uk-UA"/>
        </w:rPr>
        <w:t xml:space="preserve"> ЛІКУВАЛЬНО-ОЗДОРОВЧИХ ЗАКЛАДІВ </w:t>
      </w:r>
      <w:r w:rsidRPr="00DF6E7C">
        <w:rPr>
          <w:noProof/>
          <w:sz w:val="26"/>
          <w:szCs w:val="26"/>
          <w:lang w:val="uk-UA"/>
        </w:rPr>
        <w:t>«</w:t>
      </w:r>
      <w:r w:rsidRPr="0091663F">
        <w:rPr>
          <w:noProof/>
          <w:sz w:val="26"/>
          <w:szCs w:val="26"/>
          <w:lang w:val="uk-UA"/>
        </w:rPr>
        <w:t>МИРГОРОДКУРОРТ»</w:t>
      </w:r>
      <w:r w:rsidRPr="00830397">
        <w:rPr>
          <w:sz w:val="26"/>
          <w:szCs w:val="26"/>
          <w:lang w:val="uk-UA"/>
        </w:rPr>
        <w:t xml:space="preserve"> </w:t>
      </w:r>
      <w:r w:rsidRPr="00871938">
        <w:rPr>
          <w:sz w:val="26"/>
          <w:szCs w:val="26"/>
          <w:lang w:val="uk-UA"/>
        </w:rPr>
        <w:t>(ідентифікаційний код 02649437),</w:t>
      </w:r>
      <w:r w:rsidRPr="0091663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затвердженого рішенням Загальних зборів акціонерів Товариства від 22 квітня 2019 року (Протокол №1), </w:t>
      </w:r>
      <w:r w:rsidRPr="0091663F">
        <w:rPr>
          <w:sz w:val="26"/>
          <w:szCs w:val="26"/>
          <w:lang w:val="uk-UA"/>
        </w:rPr>
        <w:t xml:space="preserve">що пов’язані з приведенням Статуту у відповідність до вимог Закону України «Про акціонерні товариства» та іншого законодавства у сфері корпоративного управління. </w:t>
      </w:r>
    </w:p>
    <w:p w:rsidR="000E5D20" w:rsidRPr="00991BD6" w:rsidRDefault="000E5D20" w:rsidP="000E5D20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991BD6">
        <w:rPr>
          <w:sz w:val="26"/>
          <w:szCs w:val="26"/>
          <w:lang w:val="uk-UA"/>
        </w:rPr>
        <w:t xml:space="preserve">2. Затвердити Статут </w:t>
      </w:r>
      <w:r w:rsidRPr="00991BD6">
        <w:rPr>
          <w:noProof/>
          <w:sz w:val="26"/>
          <w:szCs w:val="26"/>
          <w:lang w:val="uk-UA"/>
        </w:rPr>
        <w:t xml:space="preserve">ПРИВАТНОГО АКЦІОНЕРНОГО ТОВАРИСТВА ЛІКУВАЛЬНО-ОЗДОРОВЧИХ ЗАКЛАДІВ </w:t>
      </w:r>
      <w:r w:rsidRPr="00991BD6">
        <w:rPr>
          <w:noProof/>
          <w:sz w:val="26"/>
          <w:szCs w:val="26"/>
        </w:rPr>
        <w:t>«</w:t>
      </w:r>
      <w:r w:rsidRPr="00991BD6">
        <w:rPr>
          <w:noProof/>
          <w:sz w:val="26"/>
          <w:szCs w:val="26"/>
          <w:lang w:val="uk-UA"/>
        </w:rPr>
        <w:t>МИРГОРОДКУРОРТ»</w:t>
      </w:r>
      <w:r>
        <w:rPr>
          <w:noProof/>
          <w:sz w:val="26"/>
          <w:szCs w:val="26"/>
          <w:lang w:val="uk-UA"/>
        </w:rPr>
        <w:t xml:space="preserve"> </w:t>
      </w:r>
      <w:r w:rsidRPr="00991BD6">
        <w:rPr>
          <w:sz w:val="26"/>
          <w:szCs w:val="26"/>
          <w:lang w:val="uk-UA"/>
        </w:rPr>
        <w:t>у новій редакції</w:t>
      </w:r>
      <w:r w:rsidRPr="00871938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871938">
        <w:rPr>
          <w:sz w:val="26"/>
          <w:szCs w:val="26"/>
          <w:lang w:val="uk-UA"/>
        </w:rPr>
        <w:t>(додається).</w:t>
      </w:r>
    </w:p>
    <w:p w:rsidR="000E5D20" w:rsidRPr="00394310" w:rsidRDefault="000E5D20" w:rsidP="000E5D20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3. Доручити Голові</w:t>
      </w:r>
      <w:r>
        <w:rPr>
          <w:sz w:val="26"/>
          <w:szCs w:val="26"/>
          <w:lang w:val="uk-UA"/>
        </w:rPr>
        <w:t xml:space="preserve"> позачергових</w:t>
      </w:r>
      <w:r w:rsidRPr="00394310">
        <w:rPr>
          <w:sz w:val="26"/>
          <w:szCs w:val="26"/>
          <w:lang w:val="uk-UA"/>
        </w:rPr>
        <w:t xml:space="preserve"> Загальних зборів акціонерів </w:t>
      </w:r>
      <w:r w:rsidRPr="00991BD6">
        <w:rPr>
          <w:sz w:val="26"/>
          <w:szCs w:val="26"/>
          <w:lang w:val="uk-UA"/>
        </w:rPr>
        <w:t xml:space="preserve">ПРАТ «МИРГОРОДКУРОРТ» </w:t>
      </w:r>
      <w:r w:rsidRPr="00394310">
        <w:rPr>
          <w:sz w:val="26"/>
          <w:szCs w:val="26"/>
          <w:lang w:val="uk-UA"/>
        </w:rPr>
        <w:t>– Суботі Миколі Васильовичу підписати Статут</w:t>
      </w:r>
      <w:r w:rsidRPr="00991BD6">
        <w:rPr>
          <w:noProof/>
          <w:sz w:val="26"/>
          <w:szCs w:val="26"/>
          <w:lang w:val="uk-UA"/>
        </w:rPr>
        <w:t xml:space="preserve"> 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 у новій редакції в присутності нотаріуса.</w:t>
      </w:r>
    </w:p>
    <w:p w:rsidR="000E5D20" w:rsidRPr="000E5D20" w:rsidRDefault="000E5D20" w:rsidP="000E5D20">
      <w:pPr>
        <w:ind w:firstLine="708"/>
        <w:rPr>
          <w:lang w:val="uk-UA"/>
        </w:rPr>
      </w:pPr>
      <w:r w:rsidRPr="00394310">
        <w:rPr>
          <w:sz w:val="26"/>
          <w:szCs w:val="26"/>
          <w:lang w:val="uk-UA"/>
        </w:rPr>
        <w:t>4. Доручити Генеральному директору</w:t>
      </w:r>
      <w:r w:rsidRPr="00991BD6">
        <w:rPr>
          <w:sz w:val="26"/>
          <w:szCs w:val="26"/>
          <w:lang w:val="uk-UA"/>
        </w:rPr>
        <w:t xml:space="preserve"> ПРАТ «МИРГОРОДКУРОРТ»</w:t>
      </w:r>
      <w:r w:rsidRPr="00394310">
        <w:rPr>
          <w:sz w:val="26"/>
          <w:szCs w:val="26"/>
          <w:lang w:val="uk-UA"/>
        </w:rPr>
        <w:t xml:space="preserve"> –               Гавловському О.Д. здійснити всі необхідні дії по реєстрації нової редакції Статуту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 </w:t>
      </w:r>
      <w:r w:rsidRPr="00394310">
        <w:rPr>
          <w:sz w:val="26"/>
          <w:szCs w:val="26"/>
        </w:rPr>
        <w:t xml:space="preserve">у </w:t>
      </w:r>
      <w:r w:rsidRPr="00394310">
        <w:rPr>
          <w:sz w:val="26"/>
          <w:szCs w:val="26"/>
          <w:lang w:val="uk-UA"/>
        </w:rPr>
        <w:t>встановленому</w:t>
      </w:r>
      <w:r w:rsidRPr="00394310">
        <w:rPr>
          <w:sz w:val="26"/>
          <w:szCs w:val="26"/>
        </w:rPr>
        <w:t xml:space="preserve"> </w:t>
      </w:r>
      <w:r w:rsidRPr="00394310">
        <w:rPr>
          <w:sz w:val="26"/>
          <w:szCs w:val="26"/>
          <w:lang w:val="uk-UA"/>
        </w:rPr>
        <w:t>законодавством</w:t>
      </w:r>
      <w:r w:rsidRPr="00394310">
        <w:rPr>
          <w:sz w:val="26"/>
          <w:szCs w:val="26"/>
        </w:rPr>
        <w:t xml:space="preserve"> порядку</w:t>
      </w:r>
      <w:r>
        <w:rPr>
          <w:sz w:val="26"/>
          <w:szCs w:val="26"/>
          <w:lang w:val="uk-UA"/>
        </w:rPr>
        <w:t>, з правом передоручення іншим особам.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0E5D20" w:rsidRPr="00A86975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0E5D20" w:rsidRPr="000E5D20" w:rsidRDefault="000E5D20" w:rsidP="000E5D20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="00DB56C3" w:rsidRPr="003E47B2">
        <w:rPr>
          <w:noProof/>
          <w:sz w:val="26"/>
          <w:szCs w:val="26"/>
        </w:rPr>
        <w:t xml:space="preserve">Про внесення змін і доповнень до </w:t>
      </w:r>
      <w:r w:rsidR="00DB56C3" w:rsidRPr="003E47B2">
        <w:rPr>
          <w:sz w:val="26"/>
          <w:szCs w:val="26"/>
        </w:rPr>
        <w:t xml:space="preserve">Положення «Про Загальні збори акціонерів </w:t>
      </w:r>
      <w:r w:rsidR="00DB56C3" w:rsidRPr="003E47B2">
        <w:rPr>
          <w:noProof/>
          <w:sz w:val="26"/>
          <w:szCs w:val="26"/>
        </w:rPr>
        <w:t>ПРИВАТНОГО АКЦІОНЕРНОГО ТОВАРИСТВА ЛІКУВАЛЬНО-ОЗДОРОВЧИХ ЗАКЛАДІВ «МИРГОРОДКУРОРТ»</w:t>
      </w:r>
      <w:r w:rsidR="00DB56C3" w:rsidRPr="003E47B2">
        <w:rPr>
          <w:sz w:val="26"/>
          <w:szCs w:val="26"/>
        </w:rPr>
        <w:t xml:space="preserve"> </w:t>
      </w:r>
      <w:r w:rsidR="00DB56C3" w:rsidRPr="003E47B2">
        <w:rPr>
          <w:noProof/>
          <w:sz w:val="26"/>
          <w:szCs w:val="26"/>
        </w:rPr>
        <w:t>та затвердження його в новій редакції.</w:t>
      </w:r>
    </w:p>
    <w:p w:rsidR="000E5D20" w:rsidRPr="00A86975" w:rsidRDefault="000E5D20" w:rsidP="000E5D20">
      <w:pPr>
        <w:ind w:firstLine="709"/>
        <w:jc w:val="both"/>
        <w:rPr>
          <w:sz w:val="28"/>
          <w:szCs w:val="28"/>
          <w:lang w:val="uk-UA"/>
        </w:rPr>
      </w:pPr>
    </w:p>
    <w:p w:rsidR="000E5D20" w:rsidRDefault="000E5D20" w:rsidP="000E5D20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DB56C3" w:rsidRPr="00394310" w:rsidRDefault="00DB56C3" w:rsidP="00DB56C3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Про</w:t>
      </w:r>
      <w:r w:rsidRPr="00EA3DB9">
        <w:rPr>
          <w:sz w:val="26"/>
          <w:szCs w:val="26"/>
          <w:lang w:val="uk-UA"/>
        </w:rPr>
        <w:t xml:space="preserve"> </w:t>
      </w:r>
      <w:r w:rsidRPr="00394310">
        <w:rPr>
          <w:sz w:val="26"/>
          <w:szCs w:val="26"/>
          <w:lang w:val="uk-UA"/>
        </w:rPr>
        <w:t>Загальні</w:t>
      </w:r>
      <w:r w:rsidRPr="00EA3DB9">
        <w:rPr>
          <w:sz w:val="26"/>
          <w:szCs w:val="26"/>
          <w:lang w:val="uk-UA"/>
        </w:rPr>
        <w:t xml:space="preserve"> </w:t>
      </w:r>
      <w:r w:rsidRPr="00394310">
        <w:rPr>
          <w:sz w:val="26"/>
          <w:szCs w:val="26"/>
          <w:lang w:val="uk-UA"/>
        </w:rPr>
        <w:t xml:space="preserve">збори акціонерів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lastRenderedPageBreak/>
        <w:t xml:space="preserve">затвердженого рішенням Загальних зборів акціонерів Товариства від 22 квітня 2019 року (Протокол №1), </w:t>
      </w:r>
      <w:r w:rsidRPr="0091663F">
        <w:rPr>
          <w:sz w:val="26"/>
          <w:szCs w:val="26"/>
          <w:lang w:val="uk-UA"/>
        </w:rPr>
        <w:t>щ</w:t>
      </w:r>
      <w:r w:rsidRPr="00394310">
        <w:rPr>
          <w:sz w:val="26"/>
          <w:szCs w:val="26"/>
          <w:lang w:val="uk-UA"/>
        </w:rPr>
        <w:t xml:space="preserve">о пов’язані з приведенням Положення у відповідність до вимог Закону України «Про акціонерні товариства» та іншого законодавства у сфері корпоративного управління. </w:t>
      </w:r>
    </w:p>
    <w:p w:rsidR="00DB56C3" w:rsidRPr="00394310" w:rsidRDefault="00DB56C3" w:rsidP="00DB56C3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2. Затвердити Положення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«Про</w:t>
      </w:r>
      <w:r w:rsidRPr="00394310">
        <w:rPr>
          <w:sz w:val="26"/>
          <w:szCs w:val="26"/>
        </w:rPr>
        <w:t xml:space="preserve"> </w:t>
      </w:r>
      <w:r w:rsidRPr="00394310">
        <w:rPr>
          <w:sz w:val="26"/>
          <w:szCs w:val="26"/>
          <w:lang w:val="uk-UA"/>
        </w:rPr>
        <w:t xml:space="preserve">Загальні збори акціонерів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 у новій редакції.</w:t>
      </w:r>
      <w:r>
        <w:rPr>
          <w:sz w:val="26"/>
          <w:szCs w:val="26"/>
          <w:lang w:val="uk-UA"/>
        </w:rPr>
        <w:t xml:space="preserve"> </w:t>
      </w:r>
      <w:r w:rsidRPr="00871938">
        <w:rPr>
          <w:sz w:val="26"/>
          <w:szCs w:val="26"/>
          <w:lang w:val="uk-UA"/>
        </w:rPr>
        <w:t>(додається).</w:t>
      </w:r>
    </w:p>
    <w:p w:rsidR="000E5D20" w:rsidRDefault="00DB56C3" w:rsidP="00DB56C3">
      <w:pPr>
        <w:ind w:firstLine="708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3. Доручити Голові</w:t>
      </w:r>
      <w:r>
        <w:rPr>
          <w:sz w:val="26"/>
          <w:szCs w:val="26"/>
          <w:lang w:val="uk-UA"/>
        </w:rPr>
        <w:t xml:space="preserve"> позачергових</w:t>
      </w:r>
      <w:r w:rsidRPr="00394310">
        <w:rPr>
          <w:sz w:val="26"/>
          <w:szCs w:val="26"/>
          <w:lang w:val="uk-UA"/>
        </w:rPr>
        <w:t xml:space="preserve"> Загальних зборів акціонерів </w:t>
      </w:r>
      <w:r w:rsidRPr="00991BD6">
        <w:rPr>
          <w:sz w:val="26"/>
          <w:szCs w:val="26"/>
          <w:lang w:val="uk-UA"/>
        </w:rPr>
        <w:t>ПРАТ «МИРГОРОДКУРОРТ»</w:t>
      </w:r>
      <w:r w:rsidRPr="00394310">
        <w:rPr>
          <w:sz w:val="26"/>
          <w:szCs w:val="26"/>
          <w:lang w:val="uk-UA"/>
        </w:rPr>
        <w:t xml:space="preserve"> – Суботі Миколі Васильовичу підписати Положення </w:t>
      </w:r>
      <w:r>
        <w:rPr>
          <w:sz w:val="26"/>
          <w:szCs w:val="26"/>
          <w:lang w:val="uk-UA"/>
        </w:rPr>
        <w:t xml:space="preserve">«Про </w:t>
      </w:r>
      <w:r w:rsidRPr="00394310">
        <w:rPr>
          <w:sz w:val="26"/>
          <w:szCs w:val="26"/>
          <w:lang w:val="uk-UA"/>
        </w:rPr>
        <w:t xml:space="preserve"> Загальні збори акціонерів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>
        <w:rPr>
          <w:sz w:val="26"/>
          <w:szCs w:val="26"/>
          <w:lang w:val="uk-UA"/>
        </w:rPr>
        <w:t xml:space="preserve"> у новій редакції.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0E5D20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5D20" w:rsidRPr="00A86975" w:rsidRDefault="000E5D20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9B764E" w:rsidRDefault="009B764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DB56C3" w:rsidRPr="00A86975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DB56C3" w:rsidRPr="000E5D20" w:rsidRDefault="00DB56C3" w:rsidP="00DB56C3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13. </w:t>
      </w:r>
      <w:r w:rsidRPr="003E47B2">
        <w:rPr>
          <w:noProof/>
          <w:sz w:val="26"/>
          <w:szCs w:val="26"/>
        </w:rPr>
        <w:t xml:space="preserve">Про внесення змін </w:t>
      </w:r>
      <w:r w:rsidRPr="003E47B2">
        <w:rPr>
          <w:noProof/>
          <w:sz w:val="26"/>
          <w:szCs w:val="26"/>
          <w:lang w:val="uk-UA"/>
        </w:rPr>
        <w:t>і</w:t>
      </w:r>
      <w:r w:rsidRPr="003E47B2">
        <w:rPr>
          <w:noProof/>
          <w:sz w:val="26"/>
          <w:szCs w:val="26"/>
        </w:rPr>
        <w:t xml:space="preserve"> доповнень до </w:t>
      </w:r>
      <w:r w:rsidRPr="003E47B2">
        <w:rPr>
          <w:sz w:val="26"/>
          <w:szCs w:val="26"/>
          <w:lang w:val="uk-UA"/>
        </w:rPr>
        <w:t>Положення «Про</w:t>
      </w:r>
      <w:r w:rsidRPr="003E47B2">
        <w:rPr>
          <w:sz w:val="26"/>
          <w:szCs w:val="26"/>
        </w:rPr>
        <w:t xml:space="preserve"> </w:t>
      </w:r>
      <w:r w:rsidRPr="003E47B2">
        <w:rPr>
          <w:sz w:val="26"/>
          <w:szCs w:val="26"/>
          <w:lang w:val="uk-UA"/>
        </w:rPr>
        <w:t>Наглядову</w:t>
      </w:r>
      <w:r w:rsidRPr="003E47B2">
        <w:rPr>
          <w:sz w:val="26"/>
          <w:szCs w:val="26"/>
        </w:rPr>
        <w:t xml:space="preserve"> раду </w:t>
      </w:r>
      <w:r w:rsidRPr="003E47B2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E47B2">
        <w:rPr>
          <w:noProof/>
          <w:sz w:val="26"/>
          <w:szCs w:val="26"/>
        </w:rPr>
        <w:t xml:space="preserve"> та затвердження його в новій редакції.</w:t>
      </w:r>
    </w:p>
    <w:p w:rsidR="00DB56C3" w:rsidRPr="00A86975" w:rsidRDefault="00DB56C3" w:rsidP="00DB56C3">
      <w:pPr>
        <w:ind w:firstLine="709"/>
        <w:jc w:val="both"/>
        <w:rPr>
          <w:sz w:val="28"/>
          <w:szCs w:val="28"/>
          <w:lang w:val="uk-UA"/>
        </w:rPr>
      </w:pPr>
    </w:p>
    <w:p w:rsidR="00DB56C3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DB56C3" w:rsidRPr="00394310" w:rsidRDefault="00DB56C3" w:rsidP="00DB56C3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 xml:space="preserve">1. Внести зміни до Положення </w:t>
      </w:r>
      <w:r>
        <w:rPr>
          <w:sz w:val="26"/>
          <w:szCs w:val="26"/>
          <w:lang w:val="uk-UA"/>
        </w:rPr>
        <w:t xml:space="preserve">«Про </w:t>
      </w:r>
      <w:r w:rsidRPr="00394310">
        <w:rPr>
          <w:sz w:val="26"/>
          <w:szCs w:val="26"/>
          <w:lang w:val="uk-UA"/>
        </w:rPr>
        <w:t>Наглядову раду</w:t>
      </w:r>
      <w:r w:rsidRPr="00394310">
        <w:rPr>
          <w:sz w:val="26"/>
          <w:szCs w:val="26"/>
        </w:rPr>
        <w:t xml:space="preserve">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затвердженого рішенням Загальних зборів акціонерів Товариства від 22 квітня 2019 року (Протокол №1), </w:t>
      </w:r>
      <w:r w:rsidRPr="00394310">
        <w:rPr>
          <w:sz w:val="26"/>
          <w:szCs w:val="26"/>
          <w:lang w:val="uk-UA"/>
        </w:rPr>
        <w:t xml:space="preserve">що пов’язані з приведенням Положення у відповідність до вимог Закону України «Про акціонерні товариства» та іншого законодавства у сфері корпоративного управління. </w:t>
      </w:r>
    </w:p>
    <w:p w:rsidR="00DB56C3" w:rsidRPr="00394310" w:rsidRDefault="00DB56C3" w:rsidP="00DB56C3">
      <w:pPr>
        <w:tabs>
          <w:tab w:val="num" w:pos="0"/>
        </w:tabs>
        <w:ind w:firstLine="709"/>
        <w:jc w:val="both"/>
        <w:rPr>
          <w:bCs/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 xml:space="preserve">2. Затвердити Положення </w:t>
      </w:r>
      <w:r>
        <w:rPr>
          <w:sz w:val="26"/>
          <w:szCs w:val="26"/>
          <w:lang w:val="uk-UA"/>
        </w:rPr>
        <w:t>«Про</w:t>
      </w:r>
      <w:r w:rsidRPr="00394310">
        <w:rPr>
          <w:sz w:val="26"/>
          <w:szCs w:val="26"/>
        </w:rPr>
        <w:t xml:space="preserve"> </w:t>
      </w:r>
      <w:r w:rsidRPr="00394310">
        <w:rPr>
          <w:sz w:val="26"/>
          <w:szCs w:val="26"/>
          <w:lang w:val="uk-UA"/>
        </w:rPr>
        <w:t>Наглядову раду</w:t>
      </w:r>
      <w:r w:rsidRPr="00394310">
        <w:rPr>
          <w:sz w:val="26"/>
          <w:szCs w:val="26"/>
        </w:rPr>
        <w:t xml:space="preserve">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 w:rsidRPr="00394310">
        <w:rPr>
          <w:sz w:val="26"/>
          <w:szCs w:val="26"/>
          <w:lang w:val="uk-UA"/>
        </w:rPr>
        <w:t xml:space="preserve"> у новій редакції.</w:t>
      </w:r>
      <w:r>
        <w:rPr>
          <w:sz w:val="26"/>
          <w:szCs w:val="26"/>
          <w:lang w:val="uk-UA"/>
        </w:rPr>
        <w:t xml:space="preserve"> </w:t>
      </w:r>
      <w:r w:rsidRPr="00871938">
        <w:rPr>
          <w:sz w:val="26"/>
          <w:szCs w:val="26"/>
          <w:lang w:val="uk-UA"/>
        </w:rPr>
        <w:t>(додається).</w:t>
      </w:r>
    </w:p>
    <w:p w:rsidR="00DB56C3" w:rsidRDefault="00DB56C3" w:rsidP="00DB56C3">
      <w:pPr>
        <w:ind w:firstLine="708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3. Доручити Голові</w:t>
      </w:r>
      <w:r>
        <w:rPr>
          <w:sz w:val="26"/>
          <w:szCs w:val="26"/>
          <w:lang w:val="uk-UA"/>
        </w:rPr>
        <w:t xml:space="preserve"> позачергових</w:t>
      </w:r>
      <w:r w:rsidRPr="00394310">
        <w:rPr>
          <w:sz w:val="26"/>
          <w:szCs w:val="26"/>
          <w:lang w:val="uk-UA"/>
        </w:rPr>
        <w:t xml:space="preserve"> Загальних зборів акціонерів </w:t>
      </w:r>
      <w:r w:rsidRPr="00991BD6">
        <w:rPr>
          <w:sz w:val="26"/>
          <w:szCs w:val="26"/>
          <w:lang w:val="uk-UA"/>
        </w:rPr>
        <w:t>ПРАТ «МИРГОРОДКУРОРТ»</w:t>
      </w:r>
      <w:r w:rsidRPr="00394310">
        <w:rPr>
          <w:sz w:val="26"/>
          <w:szCs w:val="26"/>
          <w:lang w:val="uk-UA"/>
        </w:rPr>
        <w:t xml:space="preserve"> – Суботі Миколі Васильовичу підписати Положення </w:t>
      </w:r>
      <w:r>
        <w:rPr>
          <w:sz w:val="26"/>
          <w:szCs w:val="26"/>
          <w:lang w:val="uk-UA"/>
        </w:rPr>
        <w:t xml:space="preserve">«Про  </w:t>
      </w:r>
      <w:r w:rsidRPr="00394310">
        <w:rPr>
          <w:sz w:val="26"/>
          <w:szCs w:val="26"/>
          <w:lang w:val="uk-UA"/>
        </w:rPr>
        <w:t xml:space="preserve">Наглядову раду </w:t>
      </w:r>
      <w:r w:rsidRPr="00991BD6">
        <w:rPr>
          <w:noProof/>
          <w:sz w:val="26"/>
          <w:szCs w:val="26"/>
          <w:lang w:val="uk-UA"/>
        </w:rPr>
        <w:t>ПРИВАТНОГО АКЦІОНЕРНОГО ТОВАРИСТВА ЛІКУВАЛЬНО-ОЗДОРОВЧИХ ЗАКЛАДІВ «МИРГОРОДКУРОРТ»</w:t>
      </w:r>
      <w:r>
        <w:rPr>
          <w:sz w:val="26"/>
          <w:szCs w:val="26"/>
          <w:lang w:val="uk-UA"/>
        </w:rPr>
        <w:t xml:space="preserve"> у новій редакції.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DB56C3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DB56C3" w:rsidRDefault="00DB56C3" w:rsidP="00DB56C3">
      <w:pPr>
        <w:rPr>
          <w:bCs/>
          <w:i/>
          <w:iCs/>
          <w:color w:val="000000"/>
          <w:lang w:val="uk-UA"/>
        </w:rPr>
      </w:pPr>
    </w:p>
    <w:p w:rsidR="00DB56C3" w:rsidRPr="00A86975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DB56C3" w:rsidRPr="000E5D20" w:rsidRDefault="00DB56C3" w:rsidP="00DB56C3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14. </w:t>
      </w:r>
      <w:r w:rsidRPr="00166A96">
        <w:rPr>
          <w:noProof/>
          <w:sz w:val="26"/>
          <w:szCs w:val="26"/>
        </w:rPr>
        <w:t xml:space="preserve">Про надання дозволу </w:t>
      </w:r>
      <w:r w:rsidRPr="00166A96">
        <w:rPr>
          <w:noProof/>
          <w:sz w:val="26"/>
          <w:szCs w:val="26"/>
          <w:lang w:val="uk-UA"/>
        </w:rPr>
        <w:t>ПрАТ «Миргородкурорт» на відчуження окремих об`єктів нерухомого майна</w:t>
      </w:r>
      <w:r>
        <w:rPr>
          <w:noProof/>
          <w:sz w:val="26"/>
          <w:szCs w:val="26"/>
          <w:lang w:val="uk-UA"/>
        </w:rPr>
        <w:t>.</w:t>
      </w:r>
    </w:p>
    <w:p w:rsidR="00DB56C3" w:rsidRPr="00A86975" w:rsidRDefault="00DB56C3" w:rsidP="00DB56C3">
      <w:pPr>
        <w:ind w:firstLine="709"/>
        <w:jc w:val="both"/>
        <w:rPr>
          <w:sz w:val="28"/>
          <w:szCs w:val="28"/>
          <w:lang w:val="uk-UA"/>
        </w:rPr>
      </w:pPr>
    </w:p>
    <w:p w:rsidR="00DB56C3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DB56C3" w:rsidRPr="003E47B2" w:rsidRDefault="00DB56C3" w:rsidP="00DB56C3">
      <w:pPr>
        <w:pStyle w:val="af1"/>
        <w:tabs>
          <w:tab w:val="left" w:pos="0"/>
        </w:tabs>
        <w:spacing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E47B2">
        <w:rPr>
          <w:sz w:val="26"/>
          <w:szCs w:val="26"/>
          <w:lang w:val="uk-UA"/>
        </w:rPr>
        <w:t>1. Дати дозвіл ПрАТ «Миргородкурорт» на відчуження окремих об`єктів нерухомого майна, шляхом продажу на конкурсних засадах за ринковою вартістю, визначеною на підставі незалежної оцінки, а саме:</w:t>
      </w:r>
    </w:p>
    <w:p w:rsidR="00DB56C3" w:rsidRDefault="00DB56C3" w:rsidP="00DB56C3">
      <w:pPr>
        <w:ind w:firstLine="708"/>
        <w:jc w:val="both"/>
        <w:rPr>
          <w:sz w:val="26"/>
          <w:szCs w:val="26"/>
          <w:lang w:val="uk-UA"/>
        </w:rPr>
      </w:pPr>
      <w:r w:rsidRPr="003E47B2">
        <w:rPr>
          <w:sz w:val="26"/>
          <w:szCs w:val="26"/>
          <w:lang w:val="uk-UA"/>
        </w:rPr>
        <w:t xml:space="preserve">- млину, А-1 загальною площею 477,4 </w:t>
      </w:r>
      <w:r w:rsidRPr="003E47B2">
        <w:rPr>
          <w:bCs/>
          <w:sz w:val="26"/>
          <w:szCs w:val="26"/>
          <w:lang w:val="uk-UA"/>
        </w:rPr>
        <w:t xml:space="preserve">кв,м, </w:t>
      </w:r>
      <w:r w:rsidRPr="003E47B2">
        <w:rPr>
          <w:sz w:val="26"/>
          <w:szCs w:val="26"/>
          <w:lang w:val="uk-UA"/>
        </w:rPr>
        <w:t xml:space="preserve">адмінбудинку, Б-1, б, б1, б2 загальною площею 190,5 </w:t>
      </w:r>
      <w:r w:rsidRPr="003E47B2">
        <w:rPr>
          <w:bCs/>
          <w:sz w:val="26"/>
          <w:szCs w:val="26"/>
          <w:lang w:val="uk-UA"/>
        </w:rPr>
        <w:t xml:space="preserve">кв.м, </w:t>
      </w:r>
      <w:r w:rsidRPr="003E47B2">
        <w:rPr>
          <w:sz w:val="26"/>
          <w:szCs w:val="26"/>
          <w:lang w:val="uk-UA"/>
        </w:rPr>
        <w:t xml:space="preserve">складу, В-1 загальною площею 307,6 кв.м, прохідної, Г-1 загальною </w:t>
      </w:r>
      <w:r w:rsidRPr="003E47B2">
        <w:rPr>
          <w:spacing w:val="1"/>
          <w:sz w:val="26"/>
          <w:szCs w:val="26"/>
          <w:lang w:val="uk-UA"/>
        </w:rPr>
        <w:t xml:space="preserve">площею 8,5 кв.м., майстерні, Д-1 загальною площею 32 кв.м, вагової, Ж-1 </w:t>
      </w:r>
      <w:r w:rsidRPr="003E47B2">
        <w:rPr>
          <w:spacing w:val="1"/>
          <w:sz w:val="26"/>
          <w:szCs w:val="26"/>
          <w:lang w:val="uk-UA"/>
        </w:rPr>
        <w:lastRenderedPageBreak/>
        <w:t xml:space="preserve">загальною площею </w:t>
      </w:r>
      <w:r w:rsidRPr="003E47B2">
        <w:rPr>
          <w:spacing w:val="8"/>
          <w:sz w:val="26"/>
          <w:szCs w:val="26"/>
          <w:lang w:val="uk-UA"/>
        </w:rPr>
        <w:t>8,8 кв.м, котельні, З-1 загальною площею 29,1 кв.м, огорожі, №1, воріт, №2</w:t>
      </w:r>
      <w:r w:rsidRPr="003E47B2">
        <w:rPr>
          <w:i/>
          <w:iCs/>
          <w:spacing w:val="8"/>
          <w:sz w:val="26"/>
          <w:szCs w:val="26"/>
          <w:lang w:val="uk-UA"/>
        </w:rPr>
        <w:t xml:space="preserve">, </w:t>
      </w:r>
      <w:r w:rsidRPr="003E47B2">
        <w:rPr>
          <w:spacing w:val="8"/>
          <w:sz w:val="26"/>
          <w:szCs w:val="26"/>
          <w:lang w:val="uk-UA"/>
        </w:rPr>
        <w:t>ваги, №3,</w:t>
      </w:r>
      <w:r w:rsidRPr="003E47B2">
        <w:rPr>
          <w:i/>
          <w:iCs/>
          <w:spacing w:val="8"/>
          <w:sz w:val="26"/>
          <w:szCs w:val="26"/>
          <w:vertAlign w:val="subscript"/>
          <w:lang w:val="uk-UA"/>
        </w:rPr>
        <w:t xml:space="preserve"> </w:t>
      </w:r>
      <w:r w:rsidRPr="003E47B2">
        <w:rPr>
          <w:spacing w:val="2"/>
          <w:sz w:val="26"/>
          <w:szCs w:val="26"/>
          <w:lang w:val="uk-UA"/>
        </w:rPr>
        <w:t xml:space="preserve">трансформаторної підстанції загальною площею 24,1 кв.м, будівлі овочесховища загальною </w:t>
      </w:r>
      <w:r w:rsidRPr="003E47B2">
        <w:rPr>
          <w:sz w:val="26"/>
          <w:szCs w:val="26"/>
          <w:lang w:val="uk-UA"/>
        </w:rPr>
        <w:t xml:space="preserve">площею 107,6 кв.м, будівлі автогаражу загальною площею 44,5 кв.м, будівлі автогаражу </w:t>
      </w:r>
      <w:r w:rsidRPr="003E47B2">
        <w:rPr>
          <w:spacing w:val="5"/>
          <w:sz w:val="26"/>
          <w:szCs w:val="26"/>
          <w:lang w:val="uk-UA"/>
        </w:rPr>
        <w:t xml:space="preserve">загальною площею 214,3 кв.м, які розташовані за адресою: Полтавська обл., м. Миргород, </w:t>
      </w:r>
      <w:r w:rsidRPr="003E47B2">
        <w:rPr>
          <w:spacing w:val="1"/>
          <w:sz w:val="26"/>
          <w:szCs w:val="26"/>
          <w:lang w:val="uk-UA"/>
        </w:rPr>
        <w:t>вул. Дібрівська. будинок 33 на земельній ділянці площею 2,8588 га.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DB56C3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DB56C3" w:rsidRDefault="00DB56C3" w:rsidP="00DB56C3">
      <w:pPr>
        <w:rPr>
          <w:bCs/>
          <w:i/>
          <w:iCs/>
          <w:color w:val="000000"/>
          <w:lang w:val="uk-UA"/>
        </w:rPr>
      </w:pPr>
    </w:p>
    <w:p w:rsidR="00DB56C3" w:rsidRPr="00A86975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Питання, винесене на голосування:</w:t>
      </w:r>
    </w:p>
    <w:p w:rsidR="00DB56C3" w:rsidRPr="000E5D20" w:rsidRDefault="00DB56C3" w:rsidP="00DB56C3">
      <w:pPr>
        <w:ind w:firstLine="709"/>
        <w:jc w:val="both"/>
        <w:rPr>
          <w:noProof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15. </w:t>
      </w:r>
      <w:r w:rsidRPr="003E47B2">
        <w:rPr>
          <w:sz w:val="26"/>
          <w:szCs w:val="26"/>
        </w:rPr>
        <w:t>Прийняття рішення про попереднє надання згоди на вчинення  значних правочинів Товариством.</w:t>
      </w:r>
    </w:p>
    <w:p w:rsidR="00DB56C3" w:rsidRPr="00A86975" w:rsidRDefault="00DB56C3" w:rsidP="00DB56C3">
      <w:pPr>
        <w:ind w:firstLine="709"/>
        <w:jc w:val="both"/>
        <w:rPr>
          <w:sz w:val="28"/>
          <w:szCs w:val="28"/>
          <w:lang w:val="uk-UA"/>
        </w:rPr>
      </w:pPr>
    </w:p>
    <w:p w:rsidR="00DB56C3" w:rsidRDefault="00DB56C3" w:rsidP="00DB56C3">
      <w:pPr>
        <w:rPr>
          <w:bCs/>
          <w:i/>
          <w:iCs/>
          <w:color w:val="000000"/>
          <w:lang w:val="uk-UA"/>
        </w:rPr>
      </w:pPr>
      <w:r w:rsidRPr="00A86975">
        <w:rPr>
          <w:bCs/>
          <w:i/>
          <w:iCs/>
          <w:color w:val="000000"/>
          <w:lang w:val="uk-UA"/>
        </w:rPr>
        <w:t>Проект</w:t>
      </w:r>
      <w:r>
        <w:rPr>
          <w:bCs/>
          <w:i/>
          <w:iCs/>
          <w:color w:val="000000"/>
          <w:lang w:val="uk-UA"/>
        </w:rPr>
        <w:t xml:space="preserve"> </w:t>
      </w:r>
      <w:r w:rsidRPr="00A86975">
        <w:rPr>
          <w:bCs/>
          <w:i/>
          <w:iCs/>
          <w:color w:val="000000"/>
          <w:lang w:val="uk-UA"/>
        </w:rPr>
        <w:t>рішення з питання, включеного до порядку денного загальних зборів:</w:t>
      </w:r>
    </w:p>
    <w:p w:rsidR="00DB56C3" w:rsidRPr="00394310" w:rsidRDefault="00DB56C3" w:rsidP="00DB56C3">
      <w:pPr>
        <w:ind w:right="-55" w:firstLine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4310">
        <w:rPr>
          <w:sz w:val="26"/>
          <w:szCs w:val="26"/>
          <w:lang w:val="uk-UA"/>
        </w:rPr>
        <w:t xml:space="preserve">1. Надати </w:t>
      </w:r>
      <w:r>
        <w:rPr>
          <w:sz w:val="26"/>
          <w:szCs w:val="26"/>
          <w:lang w:val="uk-UA"/>
        </w:rPr>
        <w:t>Генеральному директору ПРАТ</w:t>
      </w:r>
      <w:r w:rsidRPr="00991BD6">
        <w:rPr>
          <w:sz w:val="26"/>
          <w:szCs w:val="26"/>
          <w:lang w:val="uk-UA"/>
        </w:rPr>
        <w:t xml:space="preserve"> «МИРГОРОДКУРОРТ»</w:t>
      </w:r>
      <w:r>
        <w:rPr>
          <w:sz w:val="26"/>
          <w:szCs w:val="26"/>
          <w:lang w:val="uk-UA"/>
        </w:rPr>
        <w:t xml:space="preserve">            Гавловському О.Д. попередню згоду н</w:t>
      </w:r>
      <w:r w:rsidRPr="00394310">
        <w:rPr>
          <w:sz w:val="26"/>
          <w:szCs w:val="26"/>
          <w:lang w:val="uk-UA"/>
        </w:rPr>
        <w:t xml:space="preserve">а вчинення </w:t>
      </w:r>
      <w:r>
        <w:rPr>
          <w:sz w:val="26"/>
          <w:szCs w:val="26"/>
          <w:lang w:val="uk-UA"/>
        </w:rPr>
        <w:t xml:space="preserve">значних правочинів від імені Товариства, </w:t>
      </w:r>
      <w:r w:rsidRPr="00394310">
        <w:rPr>
          <w:sz w:val="26"/>
          <w:szCs w:val="26"/>
          <w:lang w:val="uk-UA"/>
        </w:rPr>
        <w:t>а саме:</w:t>
      </w:r>
    </w:p>
    <w:p w:rsidR="00DB56C3" w:rsidRPr="00394310" w:rsidRDefault="00DB56C3" w:rsidP="00DB56C3">
      <w:pPr>
        <w:ind w:firstLine="708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>1.1. Дозволити</w:t>
      </w:r>
      <w:r w:rsidRPr="00991BD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ПРАТ</w:t>
      </w:r>
      <w:r w:rsidRPr="00991BD6">
        <w:rPr>
          <w:sz w:val="26"/>
          <w:szCs w:val="26"/>
          <w:lang w:val="uk-UA"/>
        </w:rPr>
        <w:t xml:space="preserve"> «МИРГОРОДКУРОРТ»</w:t>
      </w:r>
      <w:r w:rsidRPr="00394310">
        <w:rPr>
          <w:sz w:val="26"/>
          <w:szCs w:val="26"/>
          <w:lang w:val="uk-UA"/>
        </w:rPr>
        <w:t xml:space="preserve"> укладати з контр</w:t>
      </w:r>
      <w:r>
        <w:rPr>
          <w:sz w:val="26"/>
          <w:szCs w:val="26"/>
          <w:lang w:val="uk-UA"/>
        </w:rPr>
        <w:t>агентами договори на закупівлю і</w:t>
      </w:r>
      <w:r w:rsidRPr="00394310">
        <w:rPr>
          <w:sz w:val="26"/>
          <w:szCs w:val="26"/>
          <w:lang w:val="uk-UA"/>
        </w:rPr>
        <w:t xml:space="preserve"> постачання будівельних матеріалів, товарів побутового призначення, продуктів харчування, медичного обладнання, лікарських засобів, виробів медичного призначення</w:t>
      </w:r>
      <w:r>
        <w:rPr>
          <w:sz w:val="26"/>
          <w:szCs w:val="26"/>
          <w:lang w:val="uk-UA"/>
        </w:rPr>
        <w:t xml:space="preserve">, надання </w:t>
      </w:r>
      <w:r w:rsidRPr="00394310">
        <w:rPr>
          <w:sz w:val="26"/>
          <w:szCs w:val="26"/>
          <w:lang w:val="uk-UA"/>
        </w:rPr>
        <w:t xml:space="preserve">послуг з прання білизни, </w:t>
      </w:r>
      <w:r>
        <w:rPr>
          <w:sz w:val="26"/>
          <w:szCs w:val="26"/>
          <w:lang w:val="uk-UA"/>
        </w:rPr>
        <w:t>виконання підрядних робіт та інші види господарських договорів, вартість яких за підсумками 2022</w:t>
      </w:r>
      <w:r w:rsidRPr="00394310">
        <w:rPr>
          <w:sz w:val="26"/>
          <w:szCs w:val="26"/>
          <w:lang w:val="uk-UA"/>
        </w:rPr>
        <w:t xml:space="preserve"> року </w:t>
      </w:r>
      <w:r w:rsidRPr="00701799">
        <w:rPr>
          <w:sz w:val="26"/>
          <w:szCs w:val="26"/>
          <w:lang w:val="uk-UA"/>
        </w:rPr>
        <w:t>перевищить 1000000,00 (один мільйон</w:t>
      </w:r>
      <w:r>
        <w:rPr>
          <w:sz w:val="26"/>
          <w:szCs w:val="26"/>
          <w:lang w:val="uk-UA"/>
        </w:rPr>
        <w:t xml:space="preserve">) гривень, </w:t>
      </w:r>
      <w:r w:rsidRPr="00394310">
        <w:rPr>
          <w:sz w:val="26"/>
          <w:szCs w:val="26"/>
          <w:lang w:val="uk-UA"/>
        </w:rPr>
        <w:t>але не більше 10000000,00 (десяти мільйонів) гривень.</w:t>
      </w:r>
    </w:p>
    <w:p w:rsidR="00DB56C3" w:rsidRPr="00394310" w:rsidRDefault="00DB56C3" w:rsidP="00DB56C3">
      <w:pPr>
        <w:ind w:firstLine="708"/>
        <w:jc w:val="both"/>
        <w:rPr>
          <w:sz w:val="26"/>
          <w:szCs w:val="26"/>
          <w:lang w:val="uk-UA"/>
        </w:rPr>
      </w:pPr>
      <w:r w:rsidRPr="00394310">
        <w:rPr>
          <w:sz w:val="26"/>
          <w:szCs w:val="26"/>
          <w:lang w:val="uk-UA"/>
        </w:rPr>
        <w:t xml:space="preserve">1.2. Уповноважити Генерального директора </w:t>
      </w:r>
      <w:r>
        <w:rPr>
          <w:sz w:val="26"/>
          <w:szCs w:val="26"/>
          <w:lang w:val="uk-UA"/>
        </w:rPr>
        <w:t>ПРАТ</w:t>
      </w:r>
      <w:r w:rsidRPr="00991BD6">
        <w:rPr>
          <w:sz w:val="26"/>
          <w:szCs w:val="26"/>
          <w:lang w:val="uk-UA"/>
        </w:rPr>
        <w:t xml:space="preserve"> «МИРГОРОДКУРОРТ»</w:t>
      </w:r>
      <w:r w:rsidRPr="00394310">
        <w:rPr>
          <w:sz w:val="26"/>
          <w:szCs w:val="26"/>
          <w:lang w:val="uk-UA"/>
        </w:rPr>
        <w:t xml:space="preserve"> -  Гавловського О.Д. укладати та підписувати договори на закупівлю і постачання вказаних товарів,</w:t>
      </w:r>
      <w:r>
        <w:rPr>
          <w:sz w:val="26"/>
          <w:szCs w:val="26"/>
          <w:lang w:val="uk-UA"/>
        </w:rPr>
        <w:t xml:space="preserve"> робіт, послуг,</w:t>
      </w:r>
      <w:r w:rsidRPr="00394310">
        <w:rPr>
          <w:sz w:val="26"/>
          <w:szCs w:val="26"/>
          <w:lang w:val="uk-UA"/>
        </w:rPr>
        <w:t xml:space="preserve"> сума яких одноразово не перевищує 300000,00 (триста тисяч) гривень</w:t>
      </w:r>
      <w:r>
        <w:rPr>
          <w:sz w:val="26"/>
          <w:szCs w:val="26"/>
          <w:lang w:val="uk-UA"/>
        </w:rPr>
        <w:t>,</w:t>
      </w:r>
      <w:r w:rsidRPr="00394310">
        <w:rPr>
          <w:sz w:val="26"/>
          <w:szCs w:val="26"/>
          <w:lang w:val="uk-UA"/>
        </w:rPr>
        <w:t xml:space="preserve"> відповідно до повноважень Генерального директора згідно Статуту Товариства, але сумарна</w:t>
      </w:r>
      <w:r>
        <w:rPr>
          <w:sz w:val="26"/>
          <w:szCs w:val="26"/>
          <w:lang w:val="uk-UA"/>
        </w:rPr>
        <w:t xml:space="preserve"> вартість яких за підсумками 2022 року перевищить </w:t>
      </w:r>
      <w:r w:rsidRPr="00701799">
        <w:rPr>
          <w:sz w:val="26"/>
          <w:szCs w:val="26"/>
          <w:lang w:val="uk-UA"/>
        </w:rPr>
        <w:t>1000000,00</w:t>
      </w:r>
      <w:r>
        <w:rPr>
          <w:sz w:val="26"/>
          <w:szCs w:val="26"/>
          <w:lang w:val="uk-UA"/>
        </w:rPr>
        <w:t xml:space="preserve"> (один мільйон</w:t>
      </w:r>
      <w:r w:rsidRPr="00394310">
        <w:rPr>
          <w:sz w:val="26"/>
          <w:szCs w:val="26"/>
          <w:lang w:val="uk-UA"/>
        </w:rPr>
        <w:t>) гривень, але не більше 10000000,00 (десяти мільйонів) гривень.</w:t>
      </w:r>
    </w:p>
    <w:p w:rsidR="00DB56C3" w:rsidRPr="00DB56C3" w:rsidRDefault="00DB56C3" w:rsidP="00DB56C3">
      <w:pPr>
        <w:pStyle w:val="af1"/>
        <w:tabs>
          <w:tab w:val="left" w:pos="0"/>
        </w:tabs>
        <w:spacing w:after="0"/>
        <w:jc w:val="both"/>
        <w:rPr>
          <w:spacing w:val="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4310">
        <w:rPr>
          <w:sz w:val="26"/>
          <w:szCs w:val="26"/>
          <w:lang w:val="uk-UA"/>
        </w:rPr>
        <w:t xml:space="preserve">2. Контроль за виконанням цього рішення покласти на Генерального директора </w:t>
      </w:r>
      <w:r>
        <w:rPr>
          <w:sz w:val="26"/>
          <w:szCs w:val="26"/>
          <w:lang w:val="uk-UA"/>
        </w:rPr>
        <w:t>ПРАТ</w:t>
      </w:r>
      <w:r w:rsidRPr="00991BD6">
        <w:rPr>
          <w:sz w:val="26"/>
          <w:szCs w:val="26"/>
          <w:lang w:val="uk-UA"/>
        </w:rPr>
        <w:t xml:space="preserve"> «МИРГОРОДКУРОРТ»</w:t>
      </w:r>
      <w:r w:rsidRPr="00394310">
        <w:rPr>
          <w:sz w:val="26"/>
          <w:szCs w:val="26"/>
          <w:lang w:val="uk-UA"/>
        </w:rPr>
        <w:t xml:space="preserve"> - Гавловського О.Д.</w:t>
      </w:r>
    </w:p>
    <w:tbl>
      <w:tblPr>
        <w:tblW w:w="0" w:type="auto"/>
        <w:tblInd w:w="846" w:type="dxa"/>
        <w:tblLook w:val="00A0"/>
      </w:tblPr>
      <w:tblGrid>
        <w:gridCol w:w="703"/>
        <w:gridCol w:w="1933"/>
        <w:gridCol w:w="761"/>
        <w:gridCol w:w="1945"/>
        <w:gridCol w:w="753"/>
        <w:gridCol w:w="2376"/>
      </w:tblGrid>
      <w:tr w:rsidR="00DB56C3" w:rsidRPr="00A86975" w:rsidTr="005731A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6C3" w:rsidRPr="00A86975" w:rsidRDefault="00DB56C3" w:rsidP="005731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6975">
              <w:rPr>
                <w:bCs/>
                <w:color w:val="000000"/>
                <w:sz w:val="26"/>
                <w:szCs w:val="26"/>
                <w:lang w:val="uk-UA"/>
              </w:rPr>
              <w:t>УТРИМАВСЯ</w:t>
            </w:r>
          </w:p>
        </w:tc>
      </w:tr>
    </w:tbl>
    <w:p w:rsidR="00DB56C3" w:rsidRDefault="00DB56C3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Cs/>
          <w:i/>
          <w:color w:val="000000"/>
          <w:lang w:val="uk-UA"/>
        </w:rPr>
      </w:pPr>
    </w:p>
    <w:p w:rsidR="005F74A2" w:rsidRPr="00DB56C3" w:rsidRDefault="002E6A9E" w:rsidP="002E6A9E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b/>
          <w:bCs/>
          <w:i/>
          <w:color w:val="000000"/>
          <w:lang w:val="uk-UA"/>
        </w:rPr>
      </w:pPr>
      <w:r w:rsidRPr="00DB56C3">
        <w:rPr>
          <w:b/>
          <w:bCs/>
          <w:i/>
          <w:color w:val="000000"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:rsidR="003574B7" w:rsidRPr="00DB56C3" w:rsidRDefault="005F74A2" w:rsidP="005F74A2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/>
          <w:bCs/>
          <w:i/>
          <w:color w:val="000000"/>
          <w:lang w:val="uk-UA"/>
        </w:rPr>
      </w:pPr>
      <w:r w:rsidRPr="00DB56C3">
        <w:rPr>
          <w:b/>
          <w:bCs/>
          <w:i/>
          <w:color w:val="000000"/>
          <w:lang w:val="uk-UA"/>
        </w:rPr>
        <w:t xml:space="preserve">Увага! </w:t>
      </w:r>
    </w:p>
    <w:p w:rsidR="00061772" w:rsidRPr="00DB56C3" w:rsidRDefault="005F74A2" w:rsidP="00CD3DC9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  <w:r w:rsidRPr="00DB56C3">
        <w:rPr>
          <w:b/>
          <w:bCs/>
          <w:i/>
          <w:color w:val="000000"/>
          <w:lang w:val="uk-UA"/>
        </w:rPr>
        <w:t>К</w:t>
      </w:r>
      <w:r w:rsidR="00322A8E" w:rsidRPr="00DB56C3">
        <w:rPr>
          <w:b/>
          <w:bCs/>
          <w:i/>
          <w:color w:val="000000"/>
          <w:lang w:val="uk-UA"/>
        </w:rPr>
        <w:t>ожен аркуш бюлетеня</w:t>
      </w:r>
      <w:r w:rsidR="003574B7" w:rsidRPr="00DB56C3">
        <w:rPr>
          <w:b/>
          <w:bCs/>
          <w:i/>
          <w:color w:val="000000"/>
          <w:lang w:val="uk-UA"/>
        </w:rPr>
        <w:t xml:space="preserve"> повинен</w:t>
      </w:r>
      <w:r w:rsidR="00A04344" w:rsidRPr="00DB56C3">
        <w:rPr>
          <w:b/>
          <w:bCs/>
          <w:i/>
          <w:color w:val="000000"/>
          <w:lang w:val="uk-UA"/>
        </w:rPr>
        <w:t xml:space="preserve"> бути підписаний</w:t>
      </w:r>
      <w:r w:rsidR="00695A0F">
        <w:rPr>
          <w:b/>
          <w:bCs/>
          <w:i/>
          <w:color w:val="000000"/>
          <w:lang w:val="uk-UA"/>
        </w:rPr>
        <w:t xml:space="preserve"> </w:t>
      </w:r>
      <w:r w:rsidR="00322A8E" w:rsidRPr="00DB56C3">
        <w:rPr>
          <w:b/>
          <w:bCs/>
          <w:i/>
          <w:color w:val="000000"/>
          <w:lang w:val="uk-UA"/>
        </w:rPr>
        <w:t>акціонером (представником акціонера)</w:t>
      </w:r>
      <w:r w:rsidR="00DD36C3" w:rsidRPr="00DB56C3">
        <w:rPr>
          <w:b/>
          <w:bCs/>
          <w:i/>
          <w:color w:val="000000"/>
          <w:lang w:val="uk-UA"/>
        </w:rPr>
        <w:t xml:space="preserve">(крім випадку засвідчення бюлетеня </w:t>
      </w:r>
      <w:r w:rsidR="00EA4721" w:rsidRPr="00DB56C3">
        <w:rPr>
          <w:b/>
          <w:bCs/>
          <w:i/>
          <w:color w:val="000000"/>
          <w:lang w:val="uk-UA"/>
        </w:rPr>
        <w:t>кваліфікованим електронним підписом акціонера (його представника).</w:t>
      </w:r>
    </w:p>
    <w:sectPr w:rsidR="00061772" w:rsidRPr="00DB56C3" w:rsidSect="00CA62A3">
      <w:footerReference w:type="default" r:id="rId9"/>
      <w:pgSz w:w="11906" w:h="16838"/>
      <w:pgMar w:top="567" w:right="56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DC5" w:rsidRDefault="00C52DC5" w:rsidP="00C1614F">
      <w:r>
        <w:separator/>
      </w:r>
    </w:p>
  </w:endnote>
  <w:endnote w:type="continuationSeparator" w:id="1">
    <w:p w:rsidR="00C52DC5" w:rsidRDefault="00C52DC5" w:rsidP="00C16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979835"/>
      <w:docPartObj>
        <w:docPartGallery w:val="Page Numbers (Bottom of Page)"/>
        <w:docPartUnique/>
      </w:docPartObj>
    </w:sdtPr>
    <w:sdtContent>
      <w:p w:rsidR="00C62736" w:rsidRDefault="00674507">
        <w:pPr>
          <w:pStyle w:val="a8"/>
          <w:jc w:val="right"/>
        </w:pPr>
        <w:r>
          <w:fldChar w:fldCharType="begin"/>
        </w:r>
        <w:r w:rsidR="00C62736">
          <w:instrText>PAGE   \* MERGEFORMAT</w:instrText>
        </w:r>
        <w:r>
          <w:fldChar w:fldCharType="separate"/>
        </w:r>
        <w:r w:rsidR="00C4715B">
          <w:rPr>
            <w:noProof/>
          </w:rPr>
          <w:t>5</w:t>
        </w:r>
        <w:r>
          <w:fldChar w:fldCharType="end"/>
        </w:r>
      </w:p>
    </w:sdtContent>
  </w:sdt>
  <w:p w:rsidR="00A47D39" w:rsidRPr="007A7892" w:rsidRDefault="00A47D39" w:rsidP="00A47D39">
    <w:pPr>
      <w:widowControl w:val="0"/>
      <w:tabs>
        <w:tab w:val="left" w:pos="226"/>
      </w:tabs>
      <w:autoSpaceDE w:val="0"/>
      <w:autoSpaceDN w:val="0"/>
      <w:adjustRightInd w:val="0"/>
      <w:jc w:val="right"/>
      <w:rPr>
        <w:b/>
        <w:bCs/>
        <w:color w:val="000000"/>
        <w:sz w:val="28"/>
        <w:szCs w:val="28"/>
        <w:lang w:val="uk-UA"/>
      </w:rPr>
    </w:pPr>
    <w:r w:rsidRPr="007A7892">
      <w:rPr>
        <w:bCs/>
        <w:color w:val="000000"/>
        <w:sz w:val="28"/>
        <w:szCs w:val="28"/>
        <w:lang w:val="uk-UA"/>
      </w:rPr>
      <w:t>__________________________________</w:t>
    </w:r>
  </w:p>
  <w:p w:rsidR="00A47D39" w:rsidRPr="007A7892" w:rsidRDefault="00A47D39" w:rsidP="00A47D39">
    <w:pPr>
      <w:jc w:val="right"/>
      <w:rPr>
        <w:sz w:val="28"/>
        <w:szCs w:val="28"/>
        <w:lang w:val="uk-UA"/>
      </w:rPr>
    </w:pPr>
    <w:r w:rsidRPr="007A7892">
      <w:rPr>
        <w:b/>
        <w:bCs/>
        <w:i/>
        <w:color w:val="000000"/>
        <w:lang w:val="uk-UA"/>
      </w:rPr>
      <w:t>(Підпис акціонера (представника акціонера)</w:t>
    </w:r>
  </w:p>
  <w:p w:rsidR="00C62736" w:rsidRDefault="00C62736" w:rsidP="00C62736">
    <w:pPr>
      <w:pStyle w:val="a8"/>
      <w:jc w:val="right"/>
    </w:pPr>
  </w:p>
  <w:p w:rsidR="009519BF" w:rsidRPr="002E6A9E" w:rsidRDefault="009519BF" w:rsidP="006722B3">
    <w:pPr>
      <w:pStyle w:val="a8"/>
      <w:tabs>
        <w:tab w:val="clear" w:pos="4819"/>
        <w:tab w:val="clear" w:pos="9639"/>
        <w:tab w:val="left" w:pos="8871"/>
      </w:tabs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DC5" w:rsidRDefault="00C52DC5" w:rsidP="00C1614F">
      <w:r>
        <w:separator/>
      </w:r>
    </w:p>
  </w:footnote>
  <w:footnote w:type="continuationSeparator" w:id="1">
    <w:p w:rsidR="00C52DC5" w:rsidRDefault="00C52DC5" w:rsidP="00C161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E0B2A"/>
    <w:rsid w:val="00005FC3"/>
    <w:rsid w:val="000110C9"/>
    <w:rsid w:val="000252AA"/>
    <w:rsid w:val="00030271"/>
    <w:rsid w:val="00031DE7"/>
    <w:rsid w:val="00032C50"/>
    <w:rsid w:val="000467E6"/>
    <w:rsid w:val="00055AA1"/>
    <w:rsid w:val="00060F78"/>
    <w:rsid w:val="00061772"/>
    <w:rsid w:val="00077B9A"/>
    <w:rsid w:val="000E52DD"/>
    <w:rsid w:val="000E5D20"/>
    <w:rsid w:val="000F1E47"/>
    <w:rsid w:val="00137A53"/>
    <w:rsid w:val="0014259A"/>
    <w:rsid w:val="0015347E"/>
    <w:rsid w:val="0015383C"/>
    <w:rsid w:val="001608C1"/>
    <w:rsid w:val="00176E0C"/>
    <w:rsid w:val="001838EA"/>
    <w:rsid w:val="001959DE"/>
    <w:rsid w:val="001A0B18"/>
    <w:rsid w:val="001A2A34"/>
    <w:rsid w:val="001B72B6"/>
    <w:rsid w:val="001C2B0A"/>
    <w:rsid w:val="001E3AD9"/>
    <w:rsid w:val="00210763"/>
    <w:rsid w:val="00216C94"/>
    <w:rsid w:val="002242B7"/>
    <w:rsid w:val="0023073B"/>
    <w:rsid w:val="00230A49"/>
    <w:rsid w:val="00233A35"/>
    <w:rsid w:val="00235412"/>
    <w:rsid w:val="002567BE"/>
    <w:rsid w:val="0025701A"/>
    <w:rsid w:val="00272BAF"/>
    <w:rsid w:val="00281C79"/>
    <w:rsid w:val="002A6293"/>
    <w:rsid w:val="002A6473"/>
    <w:rsid w:val="002A7EB8"/>
    <w:rsid w:val="002B4D06"/>
    <w:rsid w:val="002B6A3E"/>
    <w:rsid w:val="002D5286"/>
    <w:rsid w:val="002E5CC8"/>
    <w:rsid w:val="002E6A9E"/>
    <w:rsid w:val="002F3009"/>
    <w:rsid w:val="003006DE"/>
    <w:rsid w:val="00322A8E"/>
    <w:rsid w:val="00336675"/>
    <w:rsid w:val="00353520"/>
    <w:rsid w:val="003574B7"/>
    <w:rsid w:val="00366769"/>
    <w:rsid w:val="00374DA9"/>
    <w:rsid w:val="00394DFA"/>
    <w:rsid w:val="003A6918"/>
    <w:rsid w:val="003B7E42"/>
    <w:rsid w:val="003C1112"/>
    <w:rsid w:val="003C64E9"/>
    <w:rsid w:val="003D0681"/>
    <w:rsid w:val="004111E2"/>
    <w:rsid w:val="00411C93"/>
    <w:rsid w:val="00413F28"/>
    <w:rsid w:val="00436F7E"/>
    <w:rsid w:val="00440CA4"/>
    <w:rsid w:val="00443A49"/>
    <w:rsid w:val="004517D8"/>
    <w:rsid w:val="00451C18"/>
    <w:rsid w:val="00452C7E"/>
    <w:rsid w:val="00452FAC"/>
    <w:rsid w:val="00462FF7"/>
    <w:rsid w:val="0046338C"/>
    <w:rsid w:val="004633F7"/>
    <w:rsid w:val="00474B7F"/>
    <w:rsid w:val="004938C2"/>
    <w:rsid w:val="004A2A37"/>
    <w:rsid w:val="004A37F8"/>
    <w:rsid w:val="004B7B09"/>
    <w:rsid w:val="004C3BAB"/>
    <w:rsid w:val="004E65F1"/>
    <w:rsid w:val="00540AF7"/>
    <w:rsid w:val="005476BC"/>
    <w:rsid w:val="00555860"/>
    <w:rsid w:val="00566E42"/>
    <w:rsid w:val="0057409F"/>
    <w:rsid w:val="005A0F7B"/>
    <w:rsid w:val="005B2510"/>
    <w:rsid w:val="005C54A4"/>
    <w:rsid w:val="005C755F"/>
    <w:rsid w:val="005D3F97"/>
    <w:rsid w:val="005F16B8"/>
    <w:rsid w:val="005F652B"/>
    <w:rsid w:val="005F73B5"/>
    <w:rsid w:val="005F74A2"/>
    <w:rsid w:val="006027BB"/>
    <w:rsid w:val="00631EE2"/>
    <w:rsid w:val="00636EE7"/>
    <w:rsid w:val="006433D7"/>
    <w:rsid w:val="00660C4A"/>
    <w:rsid w:val="00670CD2"/>
    <w:rsid w:val="006722B3"/>
    <w:rsid w:val="00674507"/>
    <w:rsid w:val="006771F7"/>
    <w:rsid w:val="00695A0F"/>
    <w:rsid w:val="006A5F3F"/>
    <w:rsid w:val="006C1FF1"/>
    <w:rsid w:val="006C437C"/>
    <w:rsid w:val="007225D7"/>
    <w:rsid w:val="00725D2E"/>
    <w:rsid w:val="007270E5"/>
    <w:rsid w:val="00733B34"/>
    <w:rsid w:val="00740C0A"/>
    <w:rsid w:val="00776147"/>
    <w:rsid w:val="007906CB"/>
    <w:rsid w:val="007A06D2"/>
    <w:rsid w:val="007A7892"/>
    <w:rsid w:val="007B4FB8"/>
    <w:rsid w:val="007C57AB"/>
    <w:rsid w:val="007D3315"/>
    <w:rsid w:val="007E0B2A"/>
    <w:rsid w:val="007E48BA"/>
    <w:rsid w:val="00800F6F"/>
    <w:rsid w:val="0082359A"/>
    <w:rsid w:val="00832B39"/>
    <w:rsid w:val="008522BC"/>
    <w:rsid w:val="00853C58"/>
    <w:rsid w:val="008614B5"/>
    <w:rsid w:val="008838C3"/>
    <w:rsid w:val="008A1074"/>
    <w:rsid w:val="008C12DC"/>
    <w:rsid w:val="008D157F"/>
    <w:rsid w:val="008D5F1D"/>
    <w:rsid w:val="008E07F6"/>
    <w:rsid w:val="008E7789"/>
    <w:rsid w:val="008F0E85"/>
    <w:rsid w:val="008F661D"/>
    <w:rsid w:val="0090347B"/>
    <w:rsid w:val="00911842"/>
    <w:rsid w:val="009160CF"/>
    <w:rsid w:val="0093018D"/>
    <w:rsid w:val="009519BF"/>
    <w:rsid w:val="00954ECD"/>
    <w:rsid w:val="009A153F"/>
    <w:rsid w:val="009A22AE"/>
    <w:rsid w:val="009A4507"/>
    <w:rsid w:val="009B0EAA"/>
    <w:rsid w:val="009B2DF3"/>
    <w:rsid w:val="009B764E"/>
    <w:rsid w:val="009D0426"/>
    <w:rsid w:val="009D5A66"/>
    <w:rsid w:val="009F270C"/>
    <w:rsid w:val="00A01A45"/>
    <w:rsid w:val="00A04344"/>
    <w:rsid w:val="00A16C04"/>
    <w:rsid w:val="00A4203A"/>
    <w:rsid w:val="00A47D39"/>
    <w:rsid w:val="00A50DFB"/>
    <w:rsid w:val="00A64091"/>
    <w:rsid w:val="00A645EF"/>
    <w:rsid w:val="00A84674"/>
    <w:rsid w:val="00A86975"/>
    <w:rsid w:val="00A955EE"/>
    <w:rsid w:val="00AA1B8B"/>
    <w:rsid w:val="00AD1787"/>
    <w:rsid w:val="00AD7617"/>
    <w:rsid w:val="00AE0D23"/>
    <w:rsid w:val="00AE3250"/>
    <w:rsid w:val="00AF0160"/>
    <w:rsid w:val="00B11DE7"/>
    <w:rsid w:val="00B12CCE"/>
    <w:rsid w:val="00B30151"/>
    <w:rsid w:val="00B324E9"/>
    <w:rsid w:val="00B3344D"/>
    <w:rsid w:val="00B3386C"/>
    <w:rsid w:val="00B35791"/>
    <w:rsid w:val="00B4506E"/>
    <w:rsid w:val="00B50940"/>
    <w:rsid w:val="00B57469"/>
    <w:rsid w:val="00B670B5"/>
    <w:rsid w:val="00B83D2D"/>
    <w:rsid w:val="00B87B1F"/>
    <w:rsid w:val="00BB5458"/>
    <w:rsid w:val="00BC1418"/>
    <w:rsid w:val="00BC1658"/>
    <w:rsid w:val="00BD07CB"/>
    <w:rsid w:val="00BE30AA"/>
    <w:rsid w:val="00BF4EF1"/>
    <w:rsid w:val="00BF5530"/>
    <w:rsid w:val="00C031D3"/>
    <w:rsid w:val="00C1614F"/>
    <w:rsid w:val="00C2394A"/>
    <w:rsid w:val="00C4198F"/>
    <w:rsid w:val="00C41A01"/>
    <w:rsid w:val="00C4230D"/>
    <w:rsid w:val="00C4494E"/>
    <w:rsid w:val="00C44B67"/>
    <w:rsid w:val="00C4715B"/>
    <w:rsid w:val="00C52DC5"/>
    <w:rsid w:val="00C62736"/>
    <w:rsid w:val="00C6622E"/>
    <w:rsid w:val="00C67463"/>
    <w:rsid w:val="00C71251"/>
    <w:rsid w:val="00C737F7"/>
    <w:rsid w:val="00C73F33"/>
    <w:rsid w:val="00C76300"/>
    <w:rsid w:val="00C84640"/>
    <w:rsid w:val="00C84CA1"/>
    <w:rsid w:val="00C9002D"/>
    <w:rsid w:val="00C915BB"/>
    <w:rsid w:val="00C95C11"/>
    <w:rsid w:val="00CA62A3"/>
    <w:rsid w:val="00CB544D"/>
    <w:rsid w:val="00CC11A9"/>
    <w:rsid w:val="00CC41BA"/>
    <w:rsid w:val="00CC6950"/>
    <w:rsid w:val="00CD1BA9"/>
    <w:rsid w:val="00CD26AA"/>
    <w:rsid w:val="00CD3DC9"/>
    <w:rsid w:val="00CE1A63"/>
    <w:rsid w:val="00CE5B32"/>
    <w:rsid w:val="00CF5878"/>
    <w:rsid w:val="00D25F45"/>
    <w:rsid w:val="00D46493"/>
    <w:rsid w:val="00D54063"/>
    <w:rsid w:val="00D852AF"/>
    <w:rsid w:val="00D867DA"/>
    <w:rsid w:val="00D95406"/>
    <w:rsid w:val="00DB56C3"/>
    <w:rsid w:val="00DC63B1"/>
    <w:rsid w:val="00DD0AE0"/>
    <w:rsid w:val="00DD1A69"/>
    <w:rsid w:val="00DD36C3"/>
    <w:rsid w:val="00DF2ECE"/>
    <w:rsid w:val="00DF7EDC"/>
    <w:rsid w:val="00E162F9"/>
    <w:rsid w:val="00E1709D"/>
    <w:rsid w:val="00E51663"/>
    <w:rsid w:val="00E56C6F"/>
    <w:rsid w:val="00E56CF3"/>
    <w:rsid w:val="00E71B25"/>
    <w:rsid w:val="00E921FC"/>
    <w:rsid w:val="00E958AD"/>
    <w:rsid w:val="00EA2CAF"/>
    <w:rsid w:val="00EA4721"/>
    <w:rsid w:val="00EE00F6"/>
    <w:rsid w:val="00EE2C7E"/>
    <w:rsid w:val="00EE54D1"/>
    <w:rsid w:val="00F00D83"/>
    <w:rsid w:val="00F07084"/>
    <w:rsid w:val="00F0751C"/>
    <w:rsid w:val="00F121D7"/>
    <w:rsid w:val="00F17AFF"/>
    <w:rsid w:val="00F31D0C"/>
    <w:rsid w:val="00F33069"/>
    <w:rsid w:val="00F41A48"/>
    <w:rsid w:val="00F553F0"/>
    <w:rsid w:val="00F61C65"/>
    <w:rsid w:val="00F62C15"/>
    <w:rsid w:val="00F7365D"/>
    <w:rsid w:val="00F87F6A"/>
    <w:rsid w:val="00F96165"/>
    <w:rsid w:val="00F9622D"/>
    <w:rsid w:val="00F97E48"/>
    <w:rsid w:val="00FD0E27"/>
    <w:rsid w:val="00FE7345"/>
    <w:rsid w:val="00FF4344"/>
    <w:rsid w:val="00FF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7E0B2A"/>
    <w:pPr>
      <w:keepNext/>
      <w:ind w:firstLine="720"/>
      <w:jc w:val="center"/>
      <w:outlineLvl w:val="2"/>
    </w:pPr>
    <w:rPr>
      <w:rFonts w:ascii="Courier New" w:hAnsi="Courier New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E0B2A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E0B2A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C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C846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annotation reference"/>
    <w:basedOn w:val="a0"/>
    <w:uiPriority w:val="99"/>
    <w:semiHidden/>
    <w:unhideWhenUsed/>
    <w:rsid w:val="009D5A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5A66"/>
    <w:pPr>
      <w:spacing w:after="160"/>
    </w:pPr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5A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5347E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5347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9B764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B76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ody Text"/>
    <w:basedOn w:val="a"/>
    <w:link w:val="af2"/>
    <w:rsid w:val="00DB56C3"/>
    <w:pPr>
      <w:spacing w:after="120"/>
    </w:pPr>
  </w:style>
  <w:style w:type="character" w:customStyle="1" w:styleId="af2">
    <w:name w:val="Основной текст Знак"/>
    <w:basedOn w:val="a0"/>
    <w:link w:val="af1"/>
    <w:rsid w:val="00DB56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88D6-6E1F-47EA-8A60-73BF07A5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9010</Words>
  <Characters>5137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 Natalia</dc:creator>
  <cp:lastModifiedBy>Alex</cp:lastModifiedBy>
  <cp:revision>2</cp:revision>
  <cp:lastPrinted>2022-06-14T08:53:00Z</cp:lastPrinted>
  <dcterms:created xsi:type="dcterms:W3CDTF">2022-06-17T07:32:00Z</dcterms:created>
  <dcterms:modified xsi:type="dcterms:W3CDTF">2022-06-17T07:32:00Z</dcterms:modified>
</cp:coreProperties>
</file>